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9888" w14:textId="77777777" w:rsidR="000D724E" w:rsidRDefault="000D724E" w:rsidP="00F66E01">
      <w:pPr>
        <w:outlineLvl w:val="1"/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  <w:r>
        <w:rPr>
          <w:rFonts w:ascii="Monotype Corsiva" w:eastAsia="Times New Roman" w:hAnsi="Monotype Corsiva" w:cs="Times New Roman"/>
          <w:b/>
          <w:bCs/>
          <w:i/>
          <w:sz w:val="36"/>
          <w:szCs w:val="36"/>
          <w:lang w:eastAsia="ru-RU"/>
        </w:rPr>
        <w:tab/>
      </w:r>
    </w:p>
    <w:p w14:paraId="21988947" w14:textId="77777777" w:rsidR="00481092" w:rsidRPr="00AC26F5" w:rsidRDefault="00481092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  <w:t>Консультации специалистов</w:t>
      </w:r>
    </w:p>
    <w:tbl>
      <w:tblPr>
        <w:tblW w:w="9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  <w:gridCol w:w="81"/>
      </w:tblGrid>
      <w:tr w:rsidR="00481092" w:rsidRPr="00AC26F5" w14:paraId="1A222338" w14:textId="77777777" w:rsidTr="004E6318">
        <w:trPr>
          <w:tblCellSpacing w:w="15" w:type="dxa"/>
        </w:trPr>
        <w:tc>
          <w:tcPr>
            <w:tcW w:w="9498" w:type="dxa"/>
            <w:vAlign w:val="center"/>
            <w:hideMark/>
          </w:tcPr>
          <w:tbl>
            <w:tblPr>
              <w:tblStyle w:val="a3"/>
              <w:tblW w:w="10060" w:type="dxa"/>
              <w:tblLook w:val="04A0" w:firstRow="1" w:lastRow="0" w:firstColumn="1" w:lastColumn="0" w:noHBand="0" w:noVBand="1"/>
            </w:tblPr>
            <w:tblGrid>
              <w:gridCol w:w="1539"/>
              <w:gridCol w:w="6168"/>
              <w:gridCol w:w="1284"/>
              <w:gridCol w:w="1069"/>
            </w:tblGrid>
            <w:tr w:rsidR="000D724E" w:rsidRPr="00AC26F5" w14:paraId="53AA2AB6" w14:textId="77777777" w:rsidTr="00B16C06">
              <w:tc>
                <w:tcPr>
                  <w:tcW w:w="1539" w:type="dxa"/>
                </w:tcPr>
                <w:p w14:paraId="73D72389" w14:textId="77777777" w:rsidR="000D724E" w:rsidRPr="00AC26F5" w:rsidRDefault="000D724E" w:rsidP="00B80D8C">
                  <w:pPr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  <w:t>Код услуги</w:t>
                  </w:r>
                </w:p>
              </w:tc>
              <w:tc>
                <w:tcPr>
                  <w:tcW w:w="6168" w:type="dxa"/>
                </w:tcPr>
                <w:p w14:paraId="1F7B2832" w14:textId="77777777" w:rsidR="000D724E" w:rsidRPr="00AC26F5" w:rsidRDefault="000D724E" w:rsidP="000D724E">
                  <w:pPr>
                    <w:jc w:val="center"/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  <w:t>Наименование услуги</w:t>
                  </w:r>
                </w:p>
              </w:tc>
              <w:tc>
                <w:tcPr>
                  <w:tcW w:w="1284" w:type="dxa"/>
                </w:tcPr>
                <w:p w14:paraId="52C1CF85" w14:textId="77777777" w:rsidR="000D724E" w:rsidRPr="00AC26F5" w:rsidRDefault="000D724E" w:rsidP="00B80D8C">
                  <w:pPr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  <w:t xml:space="preserve">Количество </w:t>
                  </w:r>
                </w:p>
              </w:tc>
              <w:tc>
                <w:tcPr>
                  <w:tcW w:w="1069" w:type="dxa"/>
                </w:tcPr>
                <w:p w14:paraId="7042F47C" w14:textId="77777777" w:rsidR="000D724E" w:rsidRPr="00AC26F5" w:rsidRDefault="000D724E" w:rsidP="00B80D8C">
                  <w:pPr>
                    <w:jc w:val="right"/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Monotype Corsiva" w:eastAsia="Times New Roman" w:hAnsi="Monotype Corsiva" w:cs="Times New Roman"/>
                      <w:b/>
                      <w:sz w:val="24"/>
                      <w:szCs w:val="24"/>
                      <w:lang w:eastAsia="ru-RU"/>
                    </w:rPr>
                    <w:t>Цена за единицу</w:t>
                  </w:r>
                </w:p>
              </w:tc>
            </w:tr>
            <w:tr w:rsidR="00E65879" w:rsidRPr="00AC26F5" w14:paraId="66E3446F" w14:textId="77777777" w:rsidTr="00B16C06">
              <w:tc>
                <w:tcPr>
                  <w:tcW w:w="1539" w:type="dxa"/>
                </w:tcPr>
                <w:p w14:paraId="42357716" w14:textId="77777777" w:rsidR="004E6318" w:rsidRPr="00AC26F5" w:rsidRDefault="000D724E" w:rsidP="00B80D8C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В 01.008.003</w:t>
                  </w:r>
                </w:p>
              </w:tc>
              <w:tc>
                <w:tcPr>
                  <w:tcW w:w="6168" w:type="dxa"/>
                </w:tcPr>
                <w:p w14:paraId="18266135" w14:textId="77777777" w:rsidR="004E6318" w:rsidRPr="00AC26F5" w:rsidRDefault="004E6318" w:rsidP="00B80D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(осмотр, консультация) врача-косметолога первичный</w:t>
                  </w:r>
                </w:p>
              </w:tc>
              <w:tc>
                <w:tcPr>
                  <w:tcW w:w="1284" w:type="dxa"/>
                </w:tcPr>
                <w:p w14:paraId="136BFC68" w14:textId="77777777" w:rsidR="004E6318" w:rsidRPr="00AC26F5" w:rsidRDefault="004E6318" w:rsidP="00B80D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</w:tcPr>
                <w:p w14:paraId="30BEE691" w14:textId="77777777" w:rsidR="004E6318" w:rsidRPr="00AC26F5" w:rsidRDefault="001870DD" w:rsidP="00B80D8C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  <w:r w:rsidR="004E6318"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500</w:t>
                  </w:r>
                </w:p>
                <w:p w14:paraId="26A018C7" w14:textId="77777777" w:rsidR="004E6318" w:rsidRPr="00AC26F5" w:rsidRDefault="004E6318" w:rsidP="00B80D8C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16C06" w:rsidRPr="00AC26F5" w14:paraId="2B8C130F" w14:textId="77777777" w:rsidTr="00B16C06">
              <w:tc>
                <w:tcPr>
                  <w:tcW w:w="1539" w:type="dxa"/>
                </w:tcPr>
                <w:p w14:paraId="37C554BB" w14:textId="77777777" w:rsidR="00B16C06" w:rsidRPr="00AC26F5" w:rsidRDefault="00B16C06" w:rsidP="00B80D8C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68" w:type="dxa"/>
                </w:tcPr>
                <w:p w14:paraId="28504DD2" w14:textId="77777777" w:rsidR="00B16C06" w:rsidRPr="00AC26F5" w:rsidRDefault="00B16C06" w:rsidP="00B80D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Прием (осмотр, консультация) врача-косметолога повторный</w:t>
                  </w:r>
                </w:p>
              </w:tc>
              <w:tc>
                <w:tcPr>
                  <w:tcW w:w="1284" w:type="dxa"/>
                </w:tcPr>
                <w:p w14:paraId="2BC63A7F" w14:textId="77777777" w:rsidR="00B16C06" w:rsidRPr="00AC26F5" w:rsidRDefault="00B16C06" w:rsidP="00B80D8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69" w:type="dxa"/>
                </w:tcPr>
                <w:p w14:paraId="6EBEDF5E" w14:textId="77777777" w:rsidR="00B16C06" w:rsidRPr="00AC26F5" w:rsidRDefault="00B16C06" w:rsidP="00B80D8C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C26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</w:tr>
          </w:tbl>
          <w:p w14:paraId="37C3EE4E" w14:textId="77777777" w:rsidR="00481092" w:rsidRPr="00AC26F5" w:rsidRDefault="00481092" w:rsidP="00B8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9A0797" w14:textId="77777777" w:rsidR="00481092" w:rsidRPr="00AC26F5" w:rsidRDefault="00481092" w:rsidP="00B8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78BA41DB" w14:textId="77777777" w:rsidTr="004E6318">
        <w:trPr>
          <w:tblCellSpacing w:w="15" w:type="dxa"/>
        </w:trPr>
        <w:tc>
          <w:tcPr>
            <w:tcW w:w="9498" w:type="dxa"/>
            <w:vAlign w:val="center"/>
            <w:hideMark/>
          </w:tcPr>
          <w:p w14:paraId="2AADDC75" w14:textId="77777777" w:rsidR="00481092" w:rsidRPr="00AC26F5" w:rsidRDefault="00481092" w:rsidP="00B8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F486C" w14:textId="77777777" w:rsidR="00481092" w:rsidRPr="00AC26F5" w:rsidRDefault="00481092" w:rsidP="00B80D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C7D5AAF" w14:textId="77777777" w:rsidR="00F66E01" w:rsidRPr="00AC26F5" w:rsidRDefault="00C27CC4" w:rsidP="00B80D8C">
      <w:pPr>
        <w:outlineLvl w:val="1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  <w:t xml:space="preserve"> </w:t>
      </w:r>
    </w:p>
    <w:p w14:paraId="100CA340" w14:textId="77777777" w:rsidR="00B16C06" w:rsidRDefault="00B16C06" w:rsidP="00B80D8C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4FDF8027" w14:textId="77777777" w:rsidR="00B16C06" w:rsidRDefault="00B16C06" w:rsidP="00B80D8C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4C4430F5" w14:textId="77777777" w:rsidR="00481092" w:rsidRPr="00AC26F5" w:rsidRDefault="00B16C06" w:rsidP="00B80D8C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Б</w:t>
      </w:r>
      <w:r w:rsidR="00481092"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иоревитализация</w:t>
      </w:r>
    </w:p>
    <w:p w14:paraId="6F170A35" w14:textId="77777777" w:rsidR="00DC145C" w:rsidRDefault="00DC145C" w:rsidP="00B80D8C">
      <w:pPr>
        <w:outlineLvl w:val="1"/>
        <w:rPr>
          <w:rFonts w:ascii="Arial" w:hAnsi="Arial" w:cs="Arial"/>
          <w:color w:val="000000"/>
          <w:shd w:val="clear" w:color="auto" w:fill="FFFFFF"/>
        </w:rPr>
      </w:pPr>
    </w:p>
    <w:p w14:paraId="61EF7FF9" w14:textId="77777777" w:rsidR="00DC145C" w:rsidRPr="00DC145C" w:rsidRDefault="00DC145C" w:rsidP="00DC145C">
      <w:pPr>
        <w:ind w:firstLine="708"/>
        <w:jc w:val="both"/>
        <w:outlineLvl w:val="1"/>
        <w:rPr>
          <w:rFonts w:ascii="Monotype Corsiva" w:eastAsia="Times New Roman" w:hAnsi="Monotype Corsiva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8"/>
        <w:gridCol w:w="6662"/>
        <w:gridCol w:w="993"/>
        <w:gridCol w:w="992"/>
      </w:tblGrid>
      <w:tr w:rsidR="00F66E01" w:rsidRPr="00AC26F5" w14:paraId="6251587B" w14:textId="77777777" w:rsidTr="0034200E">
        <w:tc>
          <w:tcPr>
            <w:tcW w:w="1418" w:type="dxa"/>
            <w:vMerge w:val="restart"/>
          </w:tcPr>
          <w:p w14:paraId="3C0D62E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А.11.01.003</w:t>
            </w:r>
          </w:p>
        </w:tc>
        <w:tc>
          <w:tcPr>
            <w:tcW w:w="8647" w:type="dxa"/>
            <w:gridSpan w:val="3"/>
          </w:tcPr>
          <w:p w14:paraId="68970909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5427A10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Внутрикожное введение лекарственных препаратов</w:t>
            </w:r>
          </w:p>
        </w:tc>
      </w:tr>
      <w:tr w:rsidR="00F66E01" w:rsidRPr="00AC26F5" w14:paraId="678F1DFD" w14:textId="77777777" w:rsidTr="000D724E">
        <w:tc>
          <w:tcPr>
            <w:tcW w:w="1418" w:type="dxa"/>
            <w:vMerge/>
          </w:tcPr>
          <w:p w14:paraId="65BC480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323996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IAL-System (Иал Систем)</w:t>
            </w:r>
          </w:p>
        </w:tc>
        <w:tc>
          <w:tcPr>
            <w:tcW w:w="993" w:type="dxa"/>
          </w:tcPr>
          <w:p w14:paraId="07C1812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мл</w:t>
            </w:r>
          </w:p>
        </w:tc>
        <w:tc>
          <w:tcPr>
            <w:tcW w:w="992" w:type="dxa"/>
          </w:tcPr>
          <w:p w14:paraId="25848280" w14:textId="77777777" w:rsidR="00F66E01" w:rsidRPr="00AC26F5" w:rsidRDefault="00F66E01" w:rsidP="00F731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F66E01" w:rsidRPr="00AC26F5" w14:paraId="48C78029" w14:textId="77777777" w:rsidTr="000D724E">
        <w:tc>
          <w:tcPr>
            <w:tcW w:w="1418" w:type="dxa"/>
            <w:vMerge/>
          </w:tcPr>
          <w:p w14:paraId="787E580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2203CFE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IAL- System (Иал Систем)</w:t>
            </w:r>
          </w:p>
        </w:tc>
        <w:tc>
          <w:tcPr>
            <w:tcW w:w="993" w:type="dxa"/>
          </w:tcPr>
          <w:p w14:paraId="074C606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 мл</w:t>
            </w:r>
          </w:p>
        </w:tc>
        <w:tc>
          <w:tcPr>
            <w:tcW w:w="992" w:type="dxa"/>
          </w:tcPr>
          <w:p w14:paraId="181A6CAA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</w:t>
            </w:r>
          </w:p>
        </w:tc>
      </w:tr>
      <w:tr w:rsidR="00F66E01" w:rsidRPr="00AC26F5" w14:paraId="7C446AEB" w14:textId="77777777" w:rsidTr="000D724E">
        <w:tc>
          <w:tcPr>
            <w:tcW w:w="1418" w:type="dxa"/>
            <w:vMerge/>
          </w:tcPr>
          <w:p w14:paraId="288C8CE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3060B87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IAL-SystemAСР (Иал систем Эй-си-пи)</w:t>
            </w:r>
          </w:p>
        </w:tc>
        <w:tc>
          <w:tcPr>
            <w:tcW w:w="993" w:type="dxa"/>
          </w:tcPr>
          <w:p w14:paraId="09F507D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мл</w:t>
            </w:r>
          </w:p>
        </w:tc>
        <w:tc>
          <w:tcPr>
            <w:tcW w:w="992" w:type="dxa"/>
          </w:tcPr>
          <w:p w14:paraId="1839CB99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66E01" w:rsidRPr="00AC26F5" w14:paraId="3D9E1C9A" w14:textId="77777777" w:rsidTr="000D724E">
        <w:tc>
          <w:tcPr>
            <w:tcW w:w="1418" w:type="dxa"/>
            <w:vMerge/>
          </w:tcPr>
          <w:p w14:paraId="67C6BE5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E8205DF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FilorgaM-HA18 (Филорга Эм-Эйч-Эй 18)</w:t>
            </w:r>
          </w:p>
        </w:tc>
        <w:tc>
          <w:tcPr>
            <w:tcW w:w="993" w:type="dxa"/>
          </w:tcPr>
          <w:p w14:paraId="6D28212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1,0мл</w:t>
            </w:r>
          </w:p>
        </w:tc>
        <w:tc>
          <w:tcPr>
            <w:tcW w:w="992" w:type="dxa"/>
          </w:tcPr>
          <w:p w14:paraId="378D2A57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  <w:tr w:rsidR="00F66E01" w:rsidRPr="00AC26F5" w14:paraId="00E3EA7B" w14:textId="77777777" w:rsidTr="000D724E">
        <w:tc>
          <w:tcPr>
            <w:tcW w:w="1418" w:type="dxa"/>
            <w:vMerge/>
          </w:tcPr>
          <w:p w14:paraId="75BC275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E3E4E48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Juvederm H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drate (Ювидерм Гидрейт)</w:t>
            </w:r>
          </w:p>
        </w:tc>
        <w:tc>
          <w:tcPr>
            <w:tcW w:w="993" w:type="dxa"/>
          </w:tcPr>
          <w:p w14:paraId="474E0EFA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1,0мл</w:t>
            </w:r>
          </w:p>
        </w:tc>
        <w:tc>
          <w:tcPr>
            <w:tcW w:w="992" w:type="dxa"/>
          </w:tcPr>
          <w:p w14:paraId="18A1591A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66E01" w:rsidRPr="00AC26F5" w14:paraId="1B35CC37" w14:textId="77777777" w:rsidTr="000D724E">
        <w:tc>
          <w:tcPr>
            <w:tcW w:w="1418" w:type="dxa"/>
            <w:vMerge/>
          </w:tcPr>
          <w:p w14:paraId="42A70E5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1DDE9034" w14:textId="77777777" w:rsidR="00F66E01" w:rsidRPr="00AC26F5" w:rsidRDefault="00F66E01" w:rsidP="00CB0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Juvederm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Volite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(Ювидерм Волайт)</w:t>
            </w:r>
          </w:p>
        </w:tc>
        <w:tc>
          <w:tcPr>
            <w:tcW w:w="993" w:type="dxa"/>
          </w:tcPr>
          <w:p w14:paraId="7E4EE35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1,0мл</w:t>
            </w:r>
          </w:p>
        </w:tc>
        <w:tc>
          <w:tcPr>
            <w:tcW w:w="992" w:type="dxa"/>
          </w:tcPr>
          <w:p w14:paraId="3374999C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18500</w:t>
            </w:r>
          </w:p>
        </w:tc>
      </w:tr>
      <w:tr w:rsidR="00F66E01" w:rsidRPr="00AC26F5" w14:paraId="5D4E2F4A" w14:textId="77777777" w:rsidTr="000D724E">
        <w:tc>
          <w:tcPr>
            <w:tcW w:w="1418" w:type="dxa"/>
            <w:vMerge/>
          </w:tcPr>
          <w:p w14:paraId="79E82BF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14:paraId="5AEAFE8A" w14:textId="77777777" w:rsidR="00F66E01" w:rsidRPr="00AC26F5" w:rsidRDefault="00F66E01" w:rsidP="00CB07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Juvederm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Volite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(Ювидерм Волайт)</w:t>
            </w:r>
          </w:p>
        </w:tc>
        <w:tc>
          <w:tcPr>
            <w:tcW w:w="993" w:type="dxa"/>
          </w:tcPr>
          <w:p w14:paraId="0433D851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мл</w:t>
            </w:r>
          </w:p>
        </w:tc>
        <w:tc>
          <w:tcPr>
            <w:tcW w:w="992" w:type="dxa"/>
          </w:tcPr>
          <w:p w14:paraId="53FE4948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35000</w:t>
            </w:r>
          </w:p>
        </w:tc>
      </w:tr>
      <w:tr w:rsidR="00F66E01" w:rsidRPr="00AC26F5" w14:paraId="02B32139" w14:textId="77777777" w:rsidTr="000D724E">
        <w:tc>
          <w:tcPr>
            <w:tcW w:w="1418" w:type="dxa"/>
            <w:vMerge/>
          </w:tcPr>
          <w:p w14:paraId="1B79057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0CD2BEE8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MesoWhartonP199 (Мезо Вартон П 199)</w:t>
            </w:r>
          </w:p>
        </w:tc>
        <w:tc>
          <w:tcPr>
            <w:tcW w:w="993" w:type="dxa"/>
          </w:tcPr>
          <w:p w14:paraId="0BF2919E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мл</w:t>
            </w:r>
          </w:p>
        </w:tc>
        <w:tc>
          <w:tcPr>
            <w:tcW w:w="992" w:type="dxa"/>
          </w:tcPr>
          <w:p w14:paraId="73C90AE0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F66E01" w:rsidRPr="00AC26F5" w14:paraId="1B90081E" w14:textId="77777777" w:rsidTr="000D724E">
        <w:tc>
          <w:tcPr>
            <w:tcW w:w="1418" w:type="dxa"/>
            <w:vMerge/>
          </w:tcPr>
          <w:p w14:paraId="2D0E464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17AAB89C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MesoEyeC71 (Мезо Ай)</w:t>
            </w:r>
          </w:p>
        </w:tc>
        <w:tc>
          <w:tcPr>
            <w:tcW w:w="993" w:type="dxa"/>
          </w:tcPr>
          <w:p w14:paraId="0B79069A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92" w:type="dxa"/>
          </w:tcPr>
          <w:p w14:paraId="3CFEF1D3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F66E01" w:rsidRPr="00AC26F5" w14:paraId="455B9840" w14:textId="77777777" w:rsidTr="000D724E">
        <w:tc>
          <w:tcPr>
            <w:tcW w:w="1418" w:type="dxa"/>
            <w:vMerge/>
          </w:tcPr>
          <w:p w14:paraId="7F941FE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70995CF9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AquashineHA (Аквашайн ХА)</w:t>
            </w:r>
          </w:p>
        </w:tc>
        <w:tc>
          <w:tcPr>
            <w:tcW w:w="993" w:type="dxa"/>
          </w:tcPr>
          <w:p w14:paraId="4690BE28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92" w:type="dxa"/>
          </w:tcPr>
          <w:p w14:paraId="39DBEE8E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</w:t>
            </w:r>
          </w:p>
        </w:tc>
      </w:tr>
      <w:tr w:rsidR="00F66E01" w:rsidRPr="00AC26F5" w14:paraId="0BD610E4" w14:textId="77777777" w:rsidTr="000D724E">
        <w:tc>
          <w:tcPr>
            <w:tcW w:w="1418" w:type="dxa"/>
            <w:vMerge/>
          </w:tcPr>
          <w:p w14:paraId="65ECA0D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1E37741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AquashineHABR(Аквашайн ХА БР)</w:t>
            </w:r>
          </w:p>
        </w:tc>
        <w:tc>
          <w:tcPr>
            <w:tcW w:w="993" w:type="dxa"/>
          </w:tcPr>
          <w:p w14:paraId="4E62CAF5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92" w:type="dxa"/>
          </w:tcPr>
          <w:p w14:paraId="3F110ABF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</w:tr>
      <w:tr w:rsidR="00F66E01" w:rsidRPr="00AC26F5" w14:paraId="42DDB09C" w14:textId="77777777" w:rsidTr="000D724E">
        <w:tc>
          <w:tcPr>
            <w:tcW w:w="1418" w:type="dxa"/>
            <w:vMerge/>
          </w:tcPr>
          <w:p w14:paraId="2E52A39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335AAA81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HydroLine Extra A,B (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Гидролайн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экстра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3" w:type="dxa"/>
          </w:tcPr>
          <w:p w14:paraId="384BD7C1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мл</w:t>
            </w:r>
          </w:p>
        </w:tc>
        <w:tc>
          <w:tcPr>
            <w:tcW w:w="992" w:type="dxa"/>
          </w:tcPr>
          <w:p w14:paraId="50A0C621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</w:t>
            </w:r>
          </w:p>
        </w:tc>
      </w:tr>
      <w:tr w:rsidR="00F66E01" w:rsidRPr="00AC26F5" w14:paraId="720E88C6" w14:textId="77777777" w:rsidTr="000D724E">
        <w:tc>
          <w:tcPr>
            <w:tcW w:w="1418" w:type="dxa"/>
            <w:vMerge/>
          </w:tcPr>
          <w:p w14:paraId="4DCD3B9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557417C6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Profhilo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(Профайло)</w:t>
            </w:r>
          </w:p>
        </w:tc>
        <w:tc>
          <w:tcPr>
            <w:tcW w:w="993" w:type="dxa"/>
          </w:tcPr>
          <w:p w14:paraId="61C0F3CC" w14:textId="77777777" w:rsidR="00F66E01" w:rsidRPr="00AC26F5" w:rsidRDefault="00F66E01" w:rsidP="004E63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92" w:type="dxa"/>
          </w:tcPr>
          <w:p w14:paraId="4255D664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</w:tr>
    </w:tbl>
    <w:p w14:paraId="32A21AF4" w14:textId="77777777" w:rsidR="00F66E01" w:rsidRPr="00AC26F5" w:rsidRDefault="00F66E01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14:paraId="0FF0C268" w14:textId="77777777" w:rsidR="00E65879" w:rsidRPr="00AC26F5" w:rsidRDefault="00481092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Редермализация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0"/>
        <w:gridCol w:w="6759"/>
        <w:gridCol w:w="926"/>
        <w:gridCol w:w="970"/>
      </w:tblGrid>
      <w:tr w:rsidR="00F66E01" w:rsidRPr="00AC26F5" w14:paraId="5EE907B4" w14:textId="77777777" w:rsidTr="0034200E">
        <w:tc>
          <w:tcPr>
            <w:tcW w:w="1410" w:type="dxa"/>
            <w:vMerge w:val="restart"/>
          </w:tcPr>
          <w:p w14:paraId="225ED95D" w14:textId="77777777" w:rsidR="00F66E01" w:rsidRPr="00AC26F5" w:rsidRDefault="00F66E01" w:rsidP="003420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А.11.01.003</w:t>
            </w:r>
          </w:p>
        </w:tc>
        <w:tc>
          <w:tcPr>
            <w:tcW w:w="8655" w:type="dxa"/>
            <w:gridSpan w:val="3"/>
          </w:tcPr>
          <w:p w14:paraId="2BC58680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C59B70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Внутрикожное введение лекарственных препаратов</w:t>
            </w:r>
          </w:p>
        </w:tc>
      </w:tr>
      <w:tr w:rsidR="00F66E01" w:rsidRPr="00AC26F5" w14:paraId="73620F4A" w14:textId="77777777" w:rsidTr="00F66E01">
        <w:tc>
          <w:tcPr>
            <w:tcW w:w="1410" w:type="dxa"/>
            <w:vMerge/>
          </w:tcPr>
          <w:p w14:paraId="2CD97370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2D2E4A8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Hyalual 1,1 % (Гиалуаль)</w:t>
            </w:r>
          </w:p>
        </w:tc>
        <w:tc>
          <w:tcPr>
            <w:tcW w:w="926" w:type="dxa"/>
          </w:tcPr>
          <w:p w14:paraId="63ED2741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70" w:type="dxa"/>
          </w:tcPr>
          <w:p w14:paraId="1C07D423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7100</w:t>
            </w:r>
          </w:p>
        </w:tc>
      </w:tr>
      <w:tr w:rsidR="00F66E01" w:rsidRPr="00AC26F5" w14:paraId="2744BA3B" w14:textId="77777777" w:rsidTr="00F66E01">
        <w:tc>
          <w:tcPr>
            <w:tcW w:w="1410" w:type="dxa"/>
            <w:vMerge/>
          </w:tcPr>
          <w:p w14:paraId="13F17C2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323497C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Hyalual 1,1 % (Гиалуаль)</w:t>
            </w:r>
          </w:p>
        </w:tc>
        <w:tc>
          <w:tcPr>
            <w:tcW w:w="926" w:type="dxa"/>
          </w:tcPr>
          <w:p w14:paraId="26B0265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70" w:type="dxa"/>
          </w:tcPr>
          <w:p w14:paraId="4EBC4235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</w:tr>
      <w:tr w:rsidR="00F66E01" w:rsidRPr="00AC26F5" w14:paraId="452B06A9" w14:textId="77777777" w:rsidTr="00F66E01">
        <w:tc>
          <w:tcPr>
            <w:tcW w:w="1410" w:type="dxa"/>
            <w:vMerge/>
          </w:tcPr>
          <w:p w14:paraId="12A92E2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7F5C0A91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Hyalual 1,8 % (Гиалуаль)</w:t>
            </w:r>
          </w:p>
        </w:tc>
        <w:tc>
          <w:tcPr>
            <w:tcW w:w="926" w:type="dxa"/>
          </w:tcPr>
          <w:p w14:paraId="090E67A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70" w:type="dxa"/>
          </w:tcPr>
          <w:p w14:paraId="08ABE2DE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F66E01" w:rsidRPr="00AC26F5" w14:paraId="342D3FF2" w14:textId="77777777" w:rsidTr="00F66E01">
        <w:tc>
          <w:tcPr>
            <w:tcW w:w="1410" w:type="dxa"/>
            <w:vMerge/>
          </w:tcPr>
          <w:p w14:paraId="1EAB5B1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2ED21EB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Hyalual 1,8 % (Гиалуаль)</w:t>
            </w:r>
          </w:p>
        </w:tc>
        <w:tc>
          <w:tcPr>
            <w:tcW w:w="926" w:type="dxa"/>
          </w:tcPr>
          <w:p w14:paraId="4DF1A734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70" w:type="dxa"/>
          </w:tcPr>
          <w:p w14:paraId="4AA8435E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12800</w:t>
            </w:r>
          </w:p>
        </w:tc>
      </w:tr>
      <w:tr w:rsidR="00F66E01" w:rsidRPr="00AC26F5" w14:paraId="52D1E805" w14:textId="77777777" w:rsidTr="00F66E01">
        <w:tc>
          <w:tcPr>
            <w:tcW w:w="1410" w:type="dxa"/>
            <w:vMerge/>
          </w:tcPr>
          <w:p w14:paraId="46FAF5B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24B230C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Hyalual 2,2 % (Гиалуаль)</w:t>
            </w:r>
          </w:p>
        </w:tc>
        <w:tc>
          <w:tcPr>
            <w:tcW w:w="926" w:type="dxa"/>
          </w:tcPr>
          <w:p w14:paraId="6306D37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70" w:type="dxa"/>
          </w:tcPr>
          <w:p w14:paraId="17EBF991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F66E01" w:rsidRPr="00AC26F5" w14:paraId="59F4E107" w14:textId="77777777" w:rsidTr="00F66E01">
        <w:tc>
          <w:tcPr>
            <w:tcW w:w="1410" w:type="dxa"/>
            <w:vMerge/>
          </w:tcPr>
          <w:p w14:paraId="59BEF86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9" w:type="dxa"/>
          </w:tcPr>
          <w:p w14:paraId="0E4D9464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Hyalual 2,2 % (Гиалуаль)</w:t>
            </w:r>
          </w:p>
        </w:tc>
        <w:tc>
          <w:tcPr>
            <w:tcW w:w="926" w:type="dxa"/>
          </w:tcPr>
          <w:p w14:paraId="5142808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мл</w:t>
            </w:r>
          </w:p>
        </w:tc>
        <w:tc>
          <w:tcPr>
            <w:tcW w:w="970" w:type="dxa"/>
          </w:tcPr>
          <w:p w14:paraId="7F4A2185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81092" w:rsidRPr="00AC26F5" w14:paraId="6B1F4AB3" w14:textId="77777777" w:rsidTr="00481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9B12C" w14:textId="77777777" w:rsidR="00481092" w:rsidRPr="00AC26F5" w:rsidRDefault="00481092" w:rsidP="00E65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EA07A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45404584" w14:textId="77777777" w:rsidTr="00481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1A1D3" w14:textId="77777777" w:rsidR="00481092" w:rsidRPr="00AC26F5" w:rsidRDefault="00481092" w:rsidP="00E658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29EB9A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DB7B93C" w14:textId="77777777" w:rsidR="00B16C06" w:rsidRPr="00B16C06" w:rsidRDefault="00481092" w:rsidP="00B16C06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  <w:lastRenderedPageBreak/>
        <w:t>Мезо</w:t>
      </w:r>
      <w:r w:rsidR="00F545BB" w:rsidRPr="00AC26F5">
        <w:rPr>
          <w:rFonts w:ascii="Monotype Corsiva" w:eastAsia="Times New Roman" w:hAnsi="Monotype Corsiva" w:cs="Times New Roman"/>
          <w:b/>
          <w:bCs/>
          <w:i/>
          <w:sz w:val="32"/>
          <w:szCs w:val="32"/>
          <w:lang w:eastAsia="ru-RU"/>
        </w:rPr>
        <w:t>терапия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0"/>
        <w:gridCol w:w="6587"/>
        <w:gridCol w:w="1124"/>
        <w:gridCol w:w="944"/>
      </w:tblGrid>
      <w:tr w:rsidR="00F66E01" w:rsidRPr="00AC26F5" w14:paraId="1B0E08E5" w14:textId="77777777" w:rsidTr="0034200E">
        <w:tc>
          <w:tcPr>
            <w:tcW w:w="1410" w:type="dxa"/>
            <w:vMerge w:val="restart"/>
          </w:tcPr>
          <w:p w14:paraId="1C4A1C4C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А.11.01.003</w:t>
            </w:r>
          </w:p>
          <w:p w14:paraId="622C5FD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5" w:type="dxa"/>
            <w:gridSpan w:val="3"/>
          </w:tcPr>
          <w:p w14:paraId="5B664300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D254D29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Внутрикожное введение лекарственных препаратов</w:t>
            </w:r>
          </w:p>
        </w:tc>
      </w:tr>
      <w:tr w:rsidR="00F66E01" w:rsidRPr="00AC26F5" w14:paraId="0C7A37A1" w14:textId="77777777" w:rsidTr="00F66E01">
        <w:tc>
          <w:tcPr>
            <w:tcW w:w="1410" w:type="dxa"/>
            <w:vMerge/>
          </w:tcPr>
          <w:p w14:paraId="0477FB5B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7" w:type="dxa"/>
          </w:tcPr>
          <w:p w14:paraId="09F2947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MesolineHAIR (Мезолайн Хэйр)</w:t>
            </w:r>
          </w:p>
        </w:tc>
        <w:tc>
          <w:tcPr>
            <w:tcW w:w="1124" w:type="dxa"/>
          </w:tcPr>
          <w:p w14:paraId="3A35B0B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</w:p>
        </w:tc>
        <w:tc>
          <w:tcPr>
            <w:tcW w:w="944" w:type="dxa"/>
          </w:tcPr>
          <w:p w14:paraId="38C8DAAF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4000</w:t>
            </w:r>
          </w:p>
        </w:tc>
      </w:tr>
      <w:tr w:rsidR="00F66E01" w:rsidRPr="00AC26F5" w14:paraId="441404D1" w14:textId="77777777" w:rsidTr="00F66E01">
        <w:tc>
          <w:tcPr>
            <w:tcW w:w="1410" w:type="dxa"/>
            <w:vMerge/>
          </w:tcPr>
          <w:p w14:paraId="47B4DCF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008E3339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MesolineTIGHT (Мезолайн Тайт)</w:t>
            </w:r>
          </w:p>
        </w:tc>
        <w:tc>
          <w:tcPr>
            <w:tcW w:w="1070" w:type="dxa"/>
          </w:tcPr>
          <w:p w14:paraId="6A4FC15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</w:p>
        </w:tc>
        <w:tc>
          <w:tcPr>
            <w:tcW w:w="945" w:type="dxa"/>
          </w:tcPr>
          <w:p w14:paraId="10B9D459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4000</w:t>
            </w:r>
          </w:p>
        </w:tc>
      </w:tr>
      <w:tr w:rsidR="00F66E01" w:rsidRPr="00AC26F5" w14:paraId="1FD364DF" w14:textId="77777777" w:rsidTr="00F66E01">
        <w:tc>
          <w:tcPr>
            <w:tcW w:w="1410" w:type="dxa"/>
            <w:vMerge/>
          </w:tcPr>
          <w:p w14:paraId="4F099F64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3F34948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MesolineANTIOX (Мезолайн Антиокс)</w:t>
            </w:r>
          </w:p>
        </w:tc>
        <w:tc>
          <w:tcPr>
            <w:tcW w:w="1070" w:type="dxa"/>
          </w:tcPr>
          <w:p w14:paraId="5F32A04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</w:p>
        </w:tc>
        <w:tc>
          <w:tcPr>
            <w:tcW w:w="945" w:type="dxa"/>
          </w:tcPr>
          <w:p w14:paraId="343CE96A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4000</w:t>
            </w:r>
          </w:p>
        </w:tc>
      </w:tr>
      <w:tr w:rsidR="00F66E01" w:rsidRPr="00AC26F5" w14:paraId="1DD198E0" w14:textId="77777777" w:rsidTr="00F66E01">
        <w:tc>
          <w:tcPr>
            <w:tcW w:w="1410" w:type="dxa"/>
            <w:vMerge/>
          </w:tcPr>
          <w:p w14:paraId="0BD17EE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7EFF219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MesolineACNE (Мезолайн Акне)</w:t>
            </w:r>
          </w:p>
        </w:tc>
        <w:tc>
          <w:tcPr>
            <w:tcW w:w="1070" w:type="dxa"/>
          </w:tcPr>
          <w:p w14:paraId="1CB963D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мл</w:t>
            </w:r>
          </w:p>
        </w:tc>
        <w:tc>
          <w:tcPr>
            <w:tcW w:w="945" w:type="dxa"/>
          </w:tcPr>
          <w:p w14:paraId="0F3921C7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4000</w:t>
            </w:r>
          </w:p>
        </w:tc>
      </w:tr>
      <w:tr w:rsidR="00F66E01" w:rsidRPr="00AC26F5" w14:paraId="2917CAC9" w14:textId="77777777" w:rsidTr="00F66E01">
        <w:tc>
          <w:tcPr>
            <w:tcW w:w="1410" w:type="dxa"/>
            <w:vMerge/>
          </w:tcPr>
          <w:p w14:paraId="0CE28B1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69FEB04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MesoEyeC71 (Мезо Ай)</w:t>
            </w:r>
          </w:p>
        </w:tc>
        <w:tc>
          <w:tcPr>
            <w:tcW w:w="1070" w:type="dxa"/>
          </w:tcPr>
          <w:p w14:paraId="6ABE1D4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45" w:type="dxa"/>
          </w:tcPr>
          <w:p w14:paraId="1A758263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15000</w:t>
            </w:r>
          </w:p>
        </w:tc>
      </w:tr>
      <w:tr w:rsidR="00F66E01" w:rsidRPr="00AC26F5" w14:paraId="1AD67D74" w14:textId="77777777" w:rsidTr="00F66E01">
        <w:tc>
          <w:tcPr>
            <w:tcW w:w="1410" w:type="dxa"/>
            <w:vMerge/>
          </w:tcPr>
          <w:p w14:paraId="10CB4B0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620AF6E1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MesoWhartonP199 (Мезо Вартон П 199)</w:t>
            </w:r>
          </w:p>
        </w:tc>
        <w:tc>
          <w:tcPr>
            <w:tcW w:w="1070" w:type="dxa"/>
          </w:tcPr>
          <w:p w14:paraId="59AE08A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мл</w:t>
            </w:r>
          </w:p>
        </w:tc>
        <w:tc>
          <w:tcPr>
            <w:tcW w:w="945" w:type="dxa"/>
          </w:tcPr>
          <w:p w14:paraId="048FC71E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15000</w:t>
            </w:r>
          </w:p>
        </w:tc>
      </w:tr>
      <w:tr w:rsidR="00F66E01" w:rsidRPr="00AC26F5" w14:paraId="19A6C9CA" w14:textId="77777777" w:rsidTr="00F66E01">
        <w:tc>
          <w:tcPr>
            <w:tcW w:w="1410" w:type="dxa"/>
            <w:vMerge/>
          </w:tcPr>
          <w:p w14:paraId="31977D6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1BB34724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JaluproHMV (Ялупро Эйч-Эм-Ви)</w:t>
            </w:r>
          </w:p>
        </w:tc>
        <w:tc>
          <w:tcPr>
            <w:tcW w:w="1070" w:type="dxa"/>
          </w:tcPr>
          <w:p w14:paraId="47BCFEA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 мл</w:t>
            </w:r>
          </w:p>
        </w:tc>
        <w:tc>
          <w:tcPr>
            <w:tcW w:w="945" w:type="dxa"/>
          </w:tcPr>
          <w:p w14:paraId="38832171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7000</w:t>
            </w:r>
          </w:p>
        </w:tc>
      </w:tr>
      <w:tr w:rsidR="00F66E01" w:rsidRPr="00AC26F5" w14:paraId="2FD23038" w14:textId="77777777" w:rsidTr="00F66E01">
        <w:tc>
          <w:tcPr>
            <w:tcW w:w="1410" w:type="dxa"/>
            <w:vMerge/>
          </w:tcPr>
          <w:p w14:paraId="2E9806C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1948C33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Jalupro (Ялупро)</w:t>
            </w:r>
          </w:p>
        </w:tc>
        <w:tc>
          <w:tcPr>
            <w:tcW w:w="1070" w:type="dxa"/>
          </w:tcPr>
          <w:p w14:paraId="1775839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мл</w:t>
            </w:r>
          </w:p>
        </w:tc>
        <w:tc>
          <w:tcPr>
            <w:tcW w:w="945" w:type="dxa"/>
          </w:tcPr>
          <w:p w14:paraId="12465908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5000 </w:t>
            </w:r>
          </w:p>
        </w:tc>
      </w:tr>
      <w:tr w:rsidR="00F66E01" w:rsidRPr="00AC26F5" w14:paraId="21AFF5AC" w14:textId="77777777" w:rsidTr="00F66E01">
        <w:tc>
          <w:tcPr>
            <w:tcW w:w="1410" w:type="dxa"/>
            <w:vMerge/>
          </w:tcPr>
          <w:p w14:paraId="2D90A38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20DEE51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Uvederm Hidrate (Ювидерм Гидрейт)</w:t>
            </w:r>
          </w:p>
        </w:tc>
        <w:tc>
          <w:tcPr>
            <w:tcW w:w="1070" w:type="dxa"/>
          </w:tcPr>
          <w:p w14:paraId="2208464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45" w:type="dxa"/>
          </w:tcPr>
          <w:p w14:paraId="327DDDBA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10000</w:t>
            </w:r>
          </w:p>
        </w:tc>
      </w:tr>
      <w:tr w:rsidR="00F66E01" w:rsidRPr="00AC26F5" w14:paraId="75CF4801" w14:textId="77777777" w:rsidTr="00F66E01">
        <w:tc>
          <w:tcPr>
            <w:tcW w:w="1410" w:type="dxa"/>
            <w:vMerge/>
          </w:tcPr>
          <w:p w14:paraId="76709DC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5962A4E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Filorga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 (Филорга 135) </w:t>
            </w:r>
          </w:p>
        </w:tc>
        <w:tc>
          <w:tcPr>
            <w:tcW w:w="1070" w:type="dxa"/>
          </w:tcPr>
          <w:p w14:paraId="385D0D4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мл</w:t>
            </w:r>
          </w:p>
        </w:tc>
        <w:tc>
          <w:tcPr>
            <w:tcW w:w="945" w:type="dxa"/>
          </w:tcPr>
          <w:p w14:paraId="64D2608F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5000</w:t>
            </w:r>
          </w:p>
        </w:tc>
      </w:tr>
      <w:tr w:rsidR="00F66E01" w:rsidRPr="00AC26F5" w14:paraId="006C84C9" w14:textId="77777777" w:rsidTr="00F66E01">
        <w:tc>
          <w:tcPr>
            <w:tcW w:w="1410" w:type="dxa"/>
            <w:vMerge/>
          </w:tcPr>
          <w:p w14:paraId="2C0A4A7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21D6C97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Filorga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135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(Филорга 135 Эйч-Эй)</w:t>
            </w:r>
          </w:p>
        </w:tc>
        <w:tc>
          <w:tcPr>
            <w:tcW w:w="1070" w:type="dxa"/>
          </w:tcPr>
          <w:p w14:paraId="47FB89B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мл</w:t>
            </w:r>
          </w:p>
        </w:tc>
        <w:tc>
          <w:tcPr>
            <w:tcW w:w="945" w:type="dxa"/>
          </w:tcPr>
          <w:p w14:paraId="17DFD148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7100</w:t>
            </w:r>
          </w:p>
        </w:tc>
      </w:tr>
      <w:tr w:rsidR="00F66E01" w:rsidRPr="00AC26F5" w14:paraId="17A4249A" w14:textId="77777777" w:rsidTr="00F66E01">
        <w:tc>
          <w:tcPr>
            <w:tcW w:w="1410" w:type="dxa"/>
            <w:vMerge/>
          </w:tcPr>
          <w:p w14:paraId="5E2ECD6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448A3BE9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FilorgaM-HA18 (Филорга Эм-Эйч-Эй 18)</w:t>
            </w:r>
          </w:p>
        </w:tc>
        <w:tc>
          <w:tcPr>
            <w:tcW w:w="1070" w:type="dxa"/>
          </w:tcPr>
          <w:p w14:paraId="062942F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45" w:type="dxa"/>
          </w:tcPr>
          <w:p w14:paraId="77FBF2F2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10000</w:t>
            </w:r>
          </w:p>
        </w:tc>
      </w:tr>
      <w:tr w:rsidR="00F66E01" w:rsidRPr="00AC26F5" w14:paraId="5DE17DA9" w14:textId="77777777" w:rsidTr="00F66E01">
        <w:tc>
          <w:tcPr>
            <w:tcW w:w="1410" w:type="dxa"/>
            <w:vMerge/>
          </w:tcPr>
          <w:p w14:paraId="0F1CF6F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653C605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IAL- System (Иал Систем)</w:t>
            </w:r>
          </w:p>
        </w:tc>
        <w:tc>
          <w:tcPr>
            <w:tcW w:w="1070" w:type="dxa"/>
          </w:tcPr>
          <w:p w14:paraId="5847C86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45" w:type="dxa"/>
          </w:tcPr>
          <w:p w14:paraId="54E12F54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8700</w:t>
            </w:r>
          </w:p>
        </w:tc>
      </w:tr>
      <w:tr w:rsidR="00F66E01" w:rsidRPr="00AC26F5" w14:paraId="4817875C" w14:textId="77777777" w:rsidTr="00F66E01">
        <w:tc>
          <w:tcPr>
            <w:tcW w:w="1410" w:type="dxa"/>
            <w:vMerge/>
          </w:tcPr>
          <w:p w14:paraId="2E9E959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14DC6EA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IAL-System (Иал Систем)</w:t>
            </w:r>
          </w:p>
        </w:tc>
        <w:tc>
          <w:tcPr>
            <w:tcW w:w="1070" w:type="dxa"/>
          </w:tcPr>
          <w:p w14:paraId="678D14F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 мл</w:t>
            </w:r>
          </w:p>
        </w:tc>
        <w:tc>
          <w:tcPr>
            <w:tcW w:w="945" w:type="dxa"/>
          </w:tcPr>
          <w:p w14:paraId="2A6A38F3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6000</w:t>
            </w:r>
          </w:p>
        </w:tc>
      </w:tr>
      <w:tr w:rsidR="00F66E01" w:rsidRPr="00AC26F5" w14:paraId="559B1FB1" w14:textId="77777777" w:rsidTr="00F66E01">
        <w:tc>
          <w:tcPr>
            <w:tcW w:w="1410" w:type="dxa"/>
            <w:vMerge/>
          </w:tcPr>
          <w:p w14:paraId="49B0C06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1CD1B2B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LAENNEC (Лаеннек)</w:t>
            </w:r>
          </w:p>
        </w:tc>
        <w:tc>
          <w:tcPr>
            <w:tcW w:w="1070" w:type="dxa"/>
          </w:tcPr>
          <w:p w14:paraId="33C1F00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2ампулы</w:t>
            </w:r>
          </w:p>
        </w:tc>
        <w:tc>
          <w:tcPr>
            <w:tcW w:w="945" w:type="dxa"/>
          </w:tcPr>
          <w:p w14:paraId="3221CBFB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8000</w:t>
            </w:r>
          </w:p>
        </w:tc>
      </w:tr>
      <w:tr w:rsidR="00F66E01" w:rsidRPr="00AC26F5" w14:paraId="10C37E71" w14:textId="77777777" w:rsidTr="00F66E01">
        <w:tc>
          <w:tcPr>
            <w:tcW w:w="1410" w:type="dxa"/>
            <w:vMerge/>
          </w:tcPr>
          <w:p w14:paraId="3B1BBC64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3217222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LAENNEC (Лаеннек)</w:t>
            </w:r>
          </w:p>
        </w:tc>
        <w:tc>
          <w:tcPr>
            <w:tcW w:w="1070" w:type="dxa"/>
          </w:tcPr>
          <w:p w14:paraId="3C869D4B" w14:textId="77777777" w:rsidR="00F66E01" w:rsidRPr="00AC26F5" w:rsidRDefault="00F66E01" w:rsidP="007D4D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1ампула </w:t>
            </w:r>
          </w:p>
        </w:tc>
        <w:tc>
          <w:tcPr>
            <w:tcW w:w="945" w:type="dxa"/>
          </w:tcPr>
          <w:p w14:paraId="134D1FA3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4000</w:t>
            </w:r>
          </w:p>
        </w:tc>
      </w:tr>
      <w:tr w:rsidR="00F66E01" w:rsidRPr="00AC26F5" w14:paraId="095E8979" w14:textId="77777777" w:rsidTr="0034200E">
        <w:tc>
          <w:tcPr>
            <w:tcW w:w="1410" w:type="dxa"/>
            <w:vMerge w:val="restart"/>
          </w:tcPr>
          <w:p w14:paraId="36D680CE" w14:textId="77777777" w:rsidR="00F66E01" w:rsidRPr="00AC26F5" w:rsidRDefault="00F66E01" w:rsidP="003420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А.11.01.002</w:t>
            </w:r>
          </w:p>
          <w:p w14:paraId="5E182AD0" w14:textId="77777777" w:rsidR="00F66E01" w:rsidRPr="00AC26F5" w:rsidRDefault="00F66E01" w:rsidP="003420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5" w:type="dxa"/>
            <w:gridSpan w:val="3"/>
          </w:tcPr>
          <w:p w14:paraId="602F4E71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1E13FF0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Подкожное введение лекарственных препаратов</w:t>
            </w:r>
          </w:p>
        </w:tc>
      </w:tr>
      <w:tr w:rsidR="00F66E01" w:rsidRPr="00AC26F5" w14:paraId="171B50A1" w14:textId="77777777" w:rsidTr="00F66E01">
        <w:tc>
          <w:tcPr>
            <w:tcW w:w="1410" w:type="dxa"/>
            <w:vMerge/>
          </w:tcPr>
          <w:p w14:paraId="0ACC8BA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64171F79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MELSMON (Мэлсмон)</w:t>
            </w:r>
          </w:p>
        </w:tc>
        <w:tc>
          <w:tcPr>
            <w:tcW w:w="1070" w:type="dxa"/>
          </w:tcPr>
          <w:p w14:paraId="661F449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1ампула</w:t>
            </w:r>
          </w:p>
        </w:tc>
        <w:tc>
          <w:tcPr>
            <w:tcW w:w="945" w:type="dxa"/>
          </w:tcPr>
          <w:p w14:paraId="58963FD2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4500</w:t>
            </w:r>
          </w:p>
        </w:tc>
      </w:tr>
      <w:tr w:rsidR="00F66E01" w:rsidRPr="00AC26F5" w14:paraId="049B2B18" w14:textId="77777777" w:rsidTr="00F66E01">
        <w:tc>
          <w:tcPr>
            <w:tcW w:w="1410" w:type="dxa"/>
            <w:vMerge/>
          </w:tcPr>
          <w:p w14:paraId="0DF0F53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</w:tcPr>
          <w:p w14:paraId="6FFB6EA8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LAENNEC (Лаеннек)</w:t>
            </w:r>
          </w:p>
        </w:tc>
        <w:tc>
          <w:tcPr>
            <w:tcW w:w="1070" w:type="dxa"/>
          </w:tcPr>
          <w:p w14:paraId="1BD107A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1ампула</w:t>
            </w:r>
          </w:p>
        </w:tc>
        <w:tc>
          <w:tcPr>
            <w:tcW w:w="945" w:type="dxa"/>
          </w:tcPr>
          <w:p w14:paraId="3D1FB623" w14:textId="77777777" w:rsidR="00F66E01" w:rsidRPr="00AC26F5" w:rsidRDefault="00F66E01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4000</w:t>
            </w:r>
          </w:p>
        </w:tc>
      </w:tr>
      <w:tr w:rsidR="00F66E01" w:rsidRPr="00AC26F5" w14:paraId="489E432C" w14:textId="77777777" w:rsidTr="0034200E">
        <w:tc>
          <w:tcPr>
            <w:tcW w:w="1410" w:type="dxa"/>
            <w:vMerge w:val="restart"/>
          </w:tcPr>
          <w:p w14:paraId="4FD0EB0B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А.11.01.012</w:t>
            </w:r>
          </w:p>
        </w:tc>
        <w:tc>
          <w:tcPr>
            <w:tcW w:w="8655" w:type="dxa"/>
            <w:gridSpan w:val="3"/>
          </w:tcPr>
          <w:p w14:paraId="1CD5EF19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424D59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Коллагенотерапия препаратом </w:t>
            </w:r>
          </w:p>
        </w:tc>
      </w:tr>
      <w:tr w:rsidR="00F66E01" w:rsidRPr="00AC26F5" w14:paraId="08891347" w14:textId="77777777" w:rsidTr="00F66E01">
        <w:tc>
          <w:tcPr>
            <w:tcW w:w="1410" w:type="dxa"/>
            <w:vMerge/>
          </w:tcPr>
          <w:p w14:paraId="7A83C1C7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87" w:type="dxa"/>
          </w:tcPr>
          <w:p w14:paraId="2BADE47B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Коллост-микро</w:t>
            </w:r>
          </w:p>
        </w:tc>
        <w:tc>
          <w:tcPr>
            <w:tcW w:w="1124" w:type="dxa"/>
          </w:tcPr>
          <w:p w14:paraId="49231FD2" w14:textId="77777777" w:rsidR="00F66E01" w:rsidRPr="00AC26F5" w:rsidRDefault="0034200E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ампула</w:t>
            </w:r>
          </w:p>
        </w:tc>
        <w:tc>
          <w:tcPr>
            <w:tcW w:w="944" w:type="dxa"/>
          </w:tcPr>
          <w:p w14:paraId="63888CA9" w14:textId="77777777" w:rsidR="00F66E01" w:rsidRPr="00AC26F5" w:rsidRDefault="0034200E" w:rsidP="00F66E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  <w:gridCol w:w="81"/>
      </w:tblGrid>
      <w:tr w:rsidR="00481092" w:rsidRPr="00AC26F5" w14:paraId="367744F2" w14:textId="77777777" w:rsidTr="00717CCE">
        <w:trPr>
          <w:tblCellSpacing w:w="15" w:type="dxa"/>
        </w:trPr>
        <w:tc>
          <w:tcPr>
            <w:tcW w:w="10170" w:type="dxa"/>
            <w:vAlign w:val="center"/>
            <w:hideMark/>
          </w:tcPr>
          <w:p w14:paraId="0DB54324" w14:textId="77777777" w:rsidR="00481092" w:rsidRPr="00AC26F5" w:rsidRDefault="00481092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D8654" w14:textId="77777777" w:rsidR="00481092" w:rsidRPr="00AC26F5" w:rsidRDefault="00481092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3E4B1795" w14:textId="77777777" w:rsidTr="00717CCE">
        <w:trPr>
          <w:tblCellSpacing w:w="15" w:type="dxa"/>
        </w:trPr>
        <w:tc>
          <w:tcPr>
            <w:tcW w:w="10170" w:type="dxa"/>
            <w:vAlign w:val="center"/>
            <w:hideMark/>
          </w:tcPr>
          <w:p w14:paraId="189CB848" w14:textId="77777777" w:rsidR="00481092" w:rsidRPr="00AC26F5" w:rsidRDefault="00481092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5656C1" w14:textId="77777777" w:rsidR="00481092" w:rsidRPr="00AC26F5" w:rsidRDefault="00481092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1D4976D" w14:textId="77777777" w:rsidR="00B16C06" w:rsidRDefault="00B16C06" w:rsidP="00B16C06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33C22ACF" w14:textId="77777777" w:rsidR="00B16C06" w:rsidRPr="00AC26F5" w:rsidRDefault="00B16C06" w:rsidP="00B16C06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Ботулинотерапия лица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0"/>
        <w:gridCol w:w="6797"/>
        <w:gridCol w:w="927"/>
        <w:gridCol w:w="931"/>
      </w:tblGrid>
      <w:tr w:rsidR="00B16C06" w:rsidRPr="00AC26F5" w14:paraId="295D538B" w14:textId="77777777" w:rsidTr="00F71BC2">
        <w:tc>
          <w:tcPr>
            <w:tcW w:w="1410" w:type="dxa"/>
            <w:vMerge w:val="restart"/>
          </w:tcPr>
          <w:p w14:paraId="3AF1047E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А.11.02.002</w:t>
            </w:r>
          </w:p>
        </w:tc>
        <w:tc>
          <w:tcPr>
            <w:tcW w:w="8655" w:type="dxa"/>
            <w:gridSpan w:val="3"/>
            <w:vAlign w:val="center"/>
          </w:tcPr>
          <w:p w14:paraId="4B461F94" w14:textId="77777777" w:rsidR="00B16C06" w:rsidRDefault="00B16C06" w:rsidP="00F71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C364762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Внутримышечное введение лекарственных препаратов (лицо)</w:t>
            </w:r>
          </w:p>
        </w:tc>
      </w:tr>
      <w:tr w:rsidR="00B16C06" w:rsidRPr="00AC26F5" w14:paraId="520F64A1" w14:textId="77777777" w:rsidTr="00F71BC2">
        <w:tc>
          <w:tcPr>
            <w:tcW w:w="1410" w:type="dxa"/>
            <w:vMerge/>
          </w:tcPr>
          <w:p w14:paraId="7C5AC645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vAlign w:val="center"/>
          </w:tcPr>
          <w:p w14:paraId="41754FE9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Релатокс</w:t>
            </w:r>
          </w:p>
        </w:tc>
        <w:tc>
          <w:tcPr>
            <w:tcW w:w="927" w:type="dxa"/>
            <w:vAlign w:val="center"/>
          </w:tcPr>
          <w:p w14:paraId="4C876773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</w:t>
            </w:r>
          </w:p>
        </w:tc>
        <w:tc>
          <w:tcPr>
            <w:tcW w:w="931" w:type="dxa"/>
          </w:tcPr>
          <w:p w14:paraId="01987D66" w14:textId="77777777" w:rsidR="00B16C06" w:rsidRPr="00AC26F5" w:rsidRDefault="00B16C06" w:rsidP="00F71B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16C06" w:rsidRPr="00AC26F5" w14:paraId="426DA00F" w14:textId="77777777" w:rsidTr="00F71BC2">
        <w:tc>
          <w:tcPr>
            <w:tcW w:w="1410" w:type="dxa"/>
            <w:vMerge/>
          </w:tcPr>
          <w:p w14:paraId="339465A2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vAlign w:val="center"/>
          </w:tcPr>
          <w:p w14:paraId="5F0BC16E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Диспорт</w:t>
            </w:r>
          </w:p>
        </w:tc>
        <w:tc>
          <w:tcPr>
            <w:tcW w:w="927" w:type="dxa"/>
            <w:vAlign w:val="center"/>
          </w:tcPr>
          <w:p w14:paraId="61088109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</w:t>
            </w:r>
          </w:p>
        </w:tc>
        <w:tc>
          <w:tcPr>
            <w:tcW w:w="931" w:type="dxa"/>
          </w:tcPr>
          <w:p w14:paraId="1E4B1B93" w14:textId="77777777" w:rsidR="00B16C06" w:rsidRPr="00AC26F5" w:rsidRDefault="00B16C06" w:rsidP="00F71B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B16C06" w:rsidRPr="00AC26F5" w14:paraId="36B87104" w14:textId="77777777" w:rsidTr="00F71BC2">
        <w:tc>
          <w:tcPr>
            <w:tcW w:w="1410" w:type="dxa"/>
            <w:vMerge/>
          </w:tcPr>
          <w:p w14:paraId="02A22822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5" w:type="dxa"/>
            <w:gridSpan w:val="3"/>
            <w:vAlign w:val="center"/>
          </w:tcPr>
          <w:p w14:paraId="21EA5B2C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6C06" w:rsidRPr="00AC26F5" w14:paraId="6DC94D5D" w14:textId="77777777" w:rsidTr="00F71BC2">
        <w:tc>
          <w:tcPr>
            <w:tcW w:w="1410" w:type="dxa"/>
            <w:vMerge/>
          </w:tcPr>
          <w:p w14:paraId="5CD4829D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vAlign w:val="center"/>
          </w:tcPr>
          <w:p w14:paraId="5FA3AAE8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Ксеомин</w:t>
            </w:r>
          </w:p>
        </w:tc>
        <w:tc>
          <w:tcPr>
            <w:tcW w:w="927" w:type="dxa"/>
            <w:vAlign w:val="center"/>
          </w:tcPr>
          <w:p w14:paraId="24E07960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</w:t>
            </w:r>
          </w:p>
        </w:tc>
        <w:tc>
          <w:tcPr>
            <w:tcW w:w="931" w:type="dxa"/>
          </w:tcPr>
          <w:p w14:paraId="529D0B5A" w14:textId="77777777" w:rsidR="00B16C06" w:rsidRPr="00AC26F5" w:rsidRDefault="00B16C06" w:rsidP="00F71B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16C06" w:rsidRPr="00AC26F5" w14:paraId="7770943C" w14:textId="77777777" w:rsidTr="00F71BC2">
        <w:tc>
          <w:tcPr>
            <w:tcW w:w="1410" w:type="dxa"/>
            <w:vMerge/>
          </w:tcPr>
          <w:p w14:paraId="5EA9E889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7" w:type="dxa"/>
            <w:vAlign w:val="center"/>
          </w:tcPr>
          <w:p w14:paraId="374AC46F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Миотокс</w:t>
            </w:r>
          </w:p>
        </w:tc>
        <w:tc>
          <w:tcPr>
            <w:tcW w:w="927" w:type="dxa"/>
            <w:vAlign w:val="center"/>
          </w:tcPr>
          <w:p w14:paraId="4A5EA90B" w14:textId="77777777" w:rsidR="00B16C06" w:rsidRPr="00AC26F5" w:rsidRDefault="00B16C06" w:rsidP="00F71B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</w:t>
            </w:r>
          </w:p>
        </w:tc>
        <w:tc>
          <w:tcPr>
            <w:tcW w:w="931" w:type="dxa"/>
          </w:tcPr>
          <w:p w14:paraId="2C87F938" w14:textId="77777777" w:rsidR="00B16C06" w:rsidRPr="00AC26F5" w:rsidRDefault="00B16C06" w:rsidP="00F71B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</w:tbl>
    <w:p w14:paraId="34F3B929" w14:textId="77777777" w:rsidR="00B16C06" w:rsidRPr="00AC26F5" w:rsidRDefault="00B16C06" w:rsidP="00B16C06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14:paraId="05131B03" w14:textId="77777777" w:rsidR="00AC26F5" w:rsidRDefault="00AC26F5" w:rsidP="00F66E01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48FFEFA5" w14:textId="77777777" w:rsidR="00B16C06" w:rsidRDefault="00B16C06" w:rsidP="00F66E01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1D997791" w14:textId="77777777" w:rsidR="00B16C06" w:rsidRDefault="00B16C06" w:rsidP="00F66E01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238CBB5C" w14:textId="77777777" w:rsidR="00F66E01" w:rsidRPr="00B16C06" w:rsidRDefault="006830B0" w:rsidP="00F66E01">
      <w:pPr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К</w:t>
      </w:r>
      <w:r w:rsidR="00481092"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онтурная пластика</w:t>
      </w:r>
    </w:p>
    <w:p w14:paraId="68FC8F69" w14:textId="77777777" w:rsidR="0069138C" w:rsidRPr="00AC26F5" w:rsidRDefault="0069138C" w:rsidP="00F66E01">
      <w:pPr>
        <w:outlineLvl w:val="1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0"/>
        <w:gridCol w:w="6703"/>
        <w:gridCol w:w="992"/>
        <w:gridCol w:w="960"/>
      </w:tblGrid>
      <w:tr w:rsidR="00F66E01" w:rsidRPr="00AC26F5" w14:paraId="2B60B460" w14:textId="77777777" w:rsidTr="0034200E">
        <w:tc>
          <w:tcPr>
            <w:tcW w:w="1410" w:type="dxa"/>
            <w:vMerge w:val="restart"/>
          </w:tcPr>
          <w:p w14:paraId="3C16AAED" w14:textId="77777777" w:rsidR="00F66E01" w:rsidRPr="00AC26F5" w:rsidRDefault="00F66E01" w:rsidP="0034200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А.16.07.013</w:t>
            </w:r>
          </w:p>
        </w:tc>
        <w:tc>
          <w:tcPr>
            <w:tcW w:w="8655" w:type="dxa"/>
            <w:gridSpan w:val="3"/>
          </w:tcPr>
          <w:p w14:paraId="4CA822A2" w14:textId="77777777" w:rsidR="00B16C06" w:rsidRDefault="00B16C06" w:rsidP="00F66E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458734" w14:textId="77777777" w:rsidR="00F66E01" w:rsidRPr="00AC26F5" w:rsidRDefault="00F66E01" w:rsidP="00F66E0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искусственных наполнителей в мягкие ткани с целью коррекции формы</w:t>
            </w:r>
          </w:p>
        </w:tc>
      </w:tr>
      <w:tr w:rsidR="00F66E01" w:rsidRPr="00AC26F5" w14:paraId="7BCA2D52" w14:textId="77777777" w:rsidTr="000D724E">
        <w:tc>
          <w:tcPr>
            <w:tcW w:w="1410" w:type="dxa"/>
            <w:vMerge/>
          </w:tcPr>
          <w:p w14:paraId="37F4A297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3F0E3AEB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Juvederm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(Ювидерм Ультра 2)</w:t>
            </w:r>
          </w:p>
        </w:tc>
        <w:tc>
          <w:tcPr>
            <w:tcW w:w="992" w:type="dxa"/>
          </w:tcPr>
          <w:p w14:paraId="1FF72ED4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 мл</w:t>
            </w:r>
          </w:p>
        </w:tc>
        <w:tc>
          <w:tcPr>
            <w:tcW w:w="960" w:type="dxa"/>
          </w:tcPr>
          <w:p w14:paraId="68CC2C3E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</w:tr>
      <w:tr w:rsidR="00F66E01" w:rsidRPr="00AC26F5" w14:paraId="73DDBE31" w14:textId="77777777" w:rsidTr="000D724E">
        <w:tc>
          <w:tcPr>
            <w:tcW w:w="1410" w:type="dxa"/>
            <w:vMerge/>
          </w:tcPr>
          <w:p w14:paraId="1639AB1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3D652E0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JuvedermUltra 3 (Ювидерм Ультра 3)</w:t>
            </w:r>
          </w:p>
        </w:tc>
        <w:tc>
          <w:tcPr>
            <w:tcW w:w="992" w:type="dxa"/>
          </w:tcPr>
          <w:p w14:paraId="6DA4985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5E761A59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17000</w:t>
            </w:r>
          </w:p>
        </w:tc>
      </w:tr>
      <w:tr w:rsidR="00F66E01" w:rsidRPr="00AC26F5" w14:paraId="0FF126C0" w14:textId="77777777" w:rsidTr="000D724E">
        <w:tc>
          <w:tcPr>
            <w:tcW w:w="1410" w:type="dxa"/>
            <w:vMerge/>
          </w:tcPr>
          <w:p w14:paraId="1CD6534A" w14:textId="77777777" w:rsidR="00F66E01" w:rsidRPr="00AC26F5" w:rsidRDefault="00F66E01" w:rsidP="00D512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65461087" w14:textId="77777777" w:rsidR="00F66E01" w:rsidRPr="00AC26F5" w:rsidRDefault="00F66E01" w:rsidP="005B3DD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Juvederm Ultra 4 (Ювидерм Ультра 4)</w:t>
            </w:r>
          </w:p>
        </w:tc>
        <w:tc>
          <w:tcPr>
            <w:tcW w:w="992" w:type="dxa"/>
          </w:tcPr>
          <w:p w14:paraId="4BF4F24B" w14:textId="77777777" w:rsidR="00F66E01" w:rsidRPr="00AC26F5" w:rsidRDefault="00F66E01" w:rsidP="005B3DDB">
            <w:pPr>
              <w:rPr>
                <w:sz w:val="24"/>
                <w:szCs w:val="24"/>
                <w:lang w:eastAsia="ru-RU"/>
              </w:rPr>
            </w:pPr>
            <w:r w:rsidRPr="00AC26F5">
              <w:rPr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0F000CA1" w14:textId="77777777" w:rsidR="00F66E01" w:rsidRPr="00AC26F5" w:rsidRDefault="00F66E01" w:rsidP="00B7103F">
            <w:pPr>
              <w:jc w:val="center"/>
              <w:rPr>
                <w:sz w:val="24"/>
                <w:szCs w:val="24"/>
                <w:lang w:eastAsia="ru-RU"/>
              </w:rPr>
            </w:pPr>
            <w:r w:rsidRPr="00AC26F5">
              <w:rPr>
                <w:sz w:val="24"/>
                <w:szCs w:val="24"/>
                <w:lang w:eastAsia="ru-RU"/>
              </w:rPr>
              <w:t>18000</w:t>
            </w:r>
          </w:p>
        </w:tc>
      </w:tr>
      <w:tr w:rsidR="00F66E01" w:rsidRPr="00AC26F5" w14:paraId="469E9B2E" w14:textId="77777777" w:rsidTr="000D724E">
        <w:tc>
          <w:tcPr>
            <w:tcW w:w="1410" w:type="dxa"/>
            <w:vMerge/>
          </w:tcPr>
          <w:p w14:paraId="3168585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0B10B04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Juvederm UltraSmile (Ювидерм Ультра Смайл)</w:t>
            </w:r>
          </w:p>
        </w:tc>
        <w:tc>
          <w:tcPr>
            <w:tcW w:w="992" w:type="dxa"/>
          </w:tcPr>
          <w:p w14:paraId="1A469A7D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 мл</w:t>
            </w:r>
          </w:p>
        </w:tc>
        <w:tc>
          <w:tcPr>
            <w:tcW w:w="960" w:type="dxa"/>
          </w:tcPr>
          <w:p w14:paraId="21A15DF7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</w:tr>
      <w:tr w:rsidR="00F66E01" w:rsidRPr="00AC26F5" w14:paraId="0D13A865" w14:textId="77777777" w:rsidTr="000D724E">
        <w:tc>
          <w:tcPr>
            <w:tcW w:w="1410" w:type="dxa"/>
            <w:vMerge/>
          </w:tcPr>
          <w:p w14:paraId="4DB4145E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03" w:type="dxa"/>
          </w:tcPr>
          <w:p w14:paraId="107E4021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Juvederm U Volbella (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Ювидерм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Волбелла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92" w:type="dxa"/>
          </w:tcPr>
          <w:p w14:paraId="566EEDA1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1мл</w:t>
            </w:r>
          </w:p>
        </w:tc>
        <w:tc>
          <w:tcPr>
            <w:tcW w:w="960" w:type="dxa"/>
          </w:tcPr>
          <w:p w14:paraId="789F29CD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F66E0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77470885" w14:textId="77777777" w:rsidTr="000D724E">
        <w:tc>
          <w:tcPr>
            <w:tcW w:w="1410" w:type="dxa"/>
            <w:vMerge/>
          </w:tcPr>
          <w:p w14:paraId="462FD52D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3411F8D0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Juvederm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Volift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(Ювидерм Волифт)</w:t>
            </w:r>
          </w:p>
        </w:tc>
        <w:tc>
          <w:tcPr>
            <w:tcW w:w="992" w:type="dxa"/>
          </w:tcPr>
          <w:p w14:paraId="308318C2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1мл</w:t>
            </w:r>
          </w:p>
        </w:tc>
        <w:tc>
          <w:tcPr>
            <w:tcW w:w="960" w:type="dxa"/>
          </w:tcPr>
          <w:p w14:paraId="3059921C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F66E0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445788EB" w14:textId="77777777" w:rsidTr="000D724E">
        <w:tc>
          <w:tcPr>
            <w:tcW w:w="1410" w:type="dxa"/>
            <w:vMerge/>
          </w:tcPr>
          <w:p w14:paraId="7B1EDA09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699F980F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Juvederm Voluma (Ювидерм Волюма)</w:t>
            </w:r>
          </w:p>
        </w:tc>
        <w:tc>
          <w:tcPr>
            <w:tcW w:w="992" w:type="dxa"/>
          </w:tcPr>
          <w:p w14:paraId="2A995CFB" w14:textId="77777777" w:rsidR="00F66E01" w:rsidRPr="00AC26F5" w:rsidRDefault="00F66E01" w:rsidP="006830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5890C161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  <w:r w:rsidR="00F66E0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536D785F" w14:textId="77777777" w:rsidTr="000D724E">
        <w:tc>
          <w:tcPr>
            <w:tcW w:w="1410" w:type="dxa"/>
            <w:vMerge/>
          </w:tcPr>
          <w:p w14:paraId="6D2C81A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5F77AFA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BELOTERO Soft (Белотеро Софт)</w:t>
            </w:r>
          </w:p>
        </w:tc>
        <w:tc>
          <w:tcPr>
            <w:tcW w:w="992" w:type="dxa"/>
          </w:tcPr>
          <w:p w14:paraId="0D9B53FF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1AF21071" w14:textId="77777777" w:rsidR="00F66E01" w:rsidRPr="00AC26F5" w:rsidRDefault="00F66E01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13600</w:t>
            </w:r>
          </w:p>
        </w:tc>
      </w:tr>
      <w:tr w:rsidR="00F66E01" w:rsidRPr="00AC26F5" w14:paraId="27B482B0" w14:textId="77777777" w:rsidTr="000D724E">
        <w:tc>
          <w:tcPr>
            <w:tcW w:w="1410" w:type="dxa"/>
            <w:vMerge/>
          </w:tcPr>
          <w:p w14:paraId="29AFACA1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537E675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BELOTERO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Balanc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(Белотеро Баланс)</w:t>
            </w:r>
          </w:p>
        </w:tc>
        <w:tc>
          <w:tcPr>
            <w:tcW w:w="992" w:type="dxa"/>
          </w:tcPr>
          <w:p w14:paraId="334F600E" w14:textId="77777777" w:rsidR="00F66E01" w:rsidRPr="00AC26F5" w:rsidRDefault="0034200E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0724BEB3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34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6B0A87AF" w14:textId="77777777" w:rsidTr="000D724E">
        <w:tc>
          <w:tcPr>
            <w:tcW w:w="1410" w:type="dxa"/>
            <w:vMerge/>
          </w:tcPr>
          <w:p w14:paraId="5306737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3988EB7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BELOTERO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Shape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(Белотеро Шейп)</w:t>
            </w:r>
          </w:p>
        </w:tc>
        <w:tc>
          <w:tcPr>
            <w:tcW w:w="992" w:type="dxa"/>
          </w:tcPr>
          <w:p w14:paraId="54BEB78E" w14:textId="77777777" w:rsidR="00F66E01" w:rsidRPr="00AC26F5" w:rsidRDefault="008313D7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  <w:r w:rsidR="0034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960" w:type="dxa"/>
          </w:tcPr>
          <w:p w14:paraId="3394B5AD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4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66E01" w:rsidRPr="00AC26F5" w14:paraId="21F9735A" w14:textId="77777777" w:rsidTr="000D724E">
        <w:tc>
          <w:tcPr>
            <w:tcW w:w="1410" w:type="dxa"/>
            <w:vMerge/>
          </w:tcPr>
          <w:p w14:paraId="0E043C9D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5396063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BELOTERO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Contur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(Белотеро Контур)</w:t>
            </w:r>
          </w:p>
        </w:tc>
        <w:tc>
          <w:tcPr>
            <w:tcW w:w="992" w:type="dxa"/>
          </w:tcPr>
          <w:p w14:paraId="3D7921C8" w14:textId="77777777" w:rsidR="00F66E01" w:rsidRPr="00AC26F5" w:rsidRDefault="008313D7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 w:rsidR="00342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</w:t>
            </w:r>
          </w:p>
        </w:tc>
        <w:tc>
          <w:tcPr>
            <w:tcW w:w="960" w:type="dxa"/>
          </w:tcPr>
          <w:p w14:paraId="6B11B92A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</w:tr>
      <w:tr w:rsidR="00F66E01" w:rsidRPr="00AC26F5" w14:paraId="308A8146" w14:textId="77777777" w:rsidTr="000D724E">
        <w:tc>
          <w:tcPr>
            <w:tcW w:w="1410" w:type="dxa"/>
            <w:vMerge/>
          </w:tcPr>
          <w:p w14:paraId="79CAF72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  <w:vAlign w:val="center"/>
          </w:tcPr>
          <w:p w14:paraId="7A7924A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BELOTERO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Intence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(Белотеро Интенс) </w:t>
            </w:r>
          </w:p>
        </w:tc>
        <w:tc>
          <w:tcPr>
            <w:tcW w:w="992" w:type="dxa"/>
            <w:vAlign w:val="center"/>
          </w:tcPr>
          <w:p w14:paraId="14801A93" w14:textId="77777777" w:rsidR="00F66E01" w:rsidRPr="00AC26F5" w:rsidRDefault="0034200E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11882F47" w14:textId="77777777" w:rsidR="00F66E01" w:rsidRPr="00AC26F5" w:rsidRDefault="008313D7" w:rsidP="00B71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F7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06133F2A" w14:textId="77777777" w:rsidTr="000D724E">
        <w:tc>
          <w:tcPr>
            <w:tcW w:w="1410" w:type="dxa"/>
            <w:vMerge/>
          </w:tcPr>
          <w:p w14:paraId="4C8E2309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03E2EA7D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BELOTERO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Volum</w:t>
            </w:r>
            <w:r w:rsidR="0083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(Белотеро Вольюм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34A6533" w14:textId="77777777" w:rsidR="00F66E01" w:rsidRPr="00AC26F5" w:rsidRDefault="00F75798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</w:t>
            </w:r>
          </w:p>
        </w:tc>
        <w:tc>
          <w:tcPr>
            <w:tcW w:w="960" w:type="dxa"/>
          </w:tcPr>
          <w:p w14:paraId="48191A50" w14:textId="77777777" w:rsidR="00F66E01" w:rsidRPr="00AC26F5" w:rsidRDefault="008313D7" w:rsidP="00C54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F75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6E01" w:rsidRPr="00AC26F5" w14:paraId="16D41D07" w14:textId="77777777" w:rsidTr="000D724E">
        <w:tc>
          <w:tcPr>
            <w:tcW w:w="1410" w:type="dxa"/>
            <w:vMerge/>
          </w:tcPr>
          <w:p w14:paraId="2B6AE86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3F628F76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Radiesse (Радиесс)</w:t>
            </w:r>
          </w:p>
        </w:tc>
        <w:tc>
          <w:tcPr>
            <w:tcW w:w="992" w:type="dxa"/>
          </w:tcPr>
          <w:p w14:paraId="432665C1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мл</w:t>
            </w:r>
          </w:p>
        </w:tc>
        <w:tc>
          <w:tcPr>
            <w:tcW w:w="960" w:type="dxa"/>
          </w:tcPr>
          <w:p w14:paraId="331A6652" w14:textId="77777777" w:rsidR="00F66E01" w:rsidRPr="00AC26F5" w:rsidRDefault="008313D7" w:rsidP="00C54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66E0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66E01" w:rsidRPr="00AC26F5" w14:paraId="2AD443C9" w14:textId="77777777" w:rsidTr="000D724E">
        <w:tc>
          <w:tcPr>
            <w:tcW w:w="1410" w:type="dxa"/>
            <w:vMerge/>
          </w:tcPr>
          <w:p w14:paraId="626A42B9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218EA15B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Radiesse (Радиесс),</w:t>
            </w:r>
          </w:p>
        </w:tc>
        <w:tc>
          <w:tcPr>
            <w:tcW w:w="992" w:type="dxa"/>
          </w:tcPr>
          <w:p w14:paraId="77D0D3FB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мл</w:t>
            </w:r>
          </w:p>
        </w:tc>
        <w:tc>
          <w:tcPr>
            <w:tcW w:w="960" w:type="dxa"/>
          </w:tcPr>
          <w:p w14:paraId="21613FAB" w14:textId="77777777" w:rsidR="00F66E01" w:rsidRPr="00AC26F5" w:rsidRDefault="008313D7" w:rsidP="00C54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F66E0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66E01" w:rsidRPr="00AC26F5" w14:paraId="2EA9C886" w14:textId="77777777" w:rsidTr="000D724E">
        <w:tc>
          <w:tcPr>
            <w:tcW w:w="1410" w:type="dxa"/>
          </w:tcPr>
          <w:p w14:paraId="2C39467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</w:tcPr>
          <w:p w14:paraId="2C522CC3" w14:textId="77777777" w:rsidR="00B16C06" w:rsidRDefault="00B16C06" w:rsidP="00C54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8BF846" w14:textId="77777777" w:rsidR="00F66E01" w:rsidRPr="00AC26F5" w:rsidRDefault="00B16C06" w:rsidP="00C54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F66E01"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ведение гиалуронидазы (устранение гиперкоррекции контурной пластики))</w:t>
            </w:r>
          </w:p>
        </w:tc>
        <w:tc>
          <w:tcPr>
            <w:tcW w:w="992" w:type="dxa"/>
          </w:tcPr>
          <w:p w14:paraId="7FC0818C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ампула</w:t>
            </w:r>
          </w:p>
        </w:tc>
        <w:tc>
          <w:tcPr>
            <w:tcW w:w="960" w:type="dxa"/>
          </w:tcPr>
          <w:p w14:paraId="1736DC30" w14:textId="77777777" w:rsidR="00F66E01" w:rsidRPr="00AC26F5" w:rsidRDefault="00F66E01" w:rsidP="00C54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F66E01" w:rsidRPr="00AC26F5" w14:paraId="2D7ADF38" w14:textId="77777777" w:rsidTr="000D724E">
        <w:tc>
          <w:tcPr>
            <w:tcW w:w="1410" w:type="dxa"/>
          </w:tcPr>
          <w:p w14:paraId="427E812A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3" w:type="dxa"/>
            <w:vAlign w:val="center"/>
          </w:tcPr>
          <w:p w14:paraId="0A2E02DA" w14:textId="77777777" w:rsidR="00B16C06" w:rsidRDefault="00B16C06" w:rsidP="00C54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300976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Установка подкожного катетера (использование тупоконечной канюли)</w:t>
            </w:r>
          </w:p>
        </w:tc>
        <w:tc>
          <w:tcPr>
            <w:tcW w:w="992" w:type="dxa"/>
            <w:vAlign w:val="center"/>
          </w:tcPr>
          <w:p w14:paraId="27E7CA69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14:paraId="024CF01F" w14:textId="77777777" w:rsidR="00F66E01" w:rsidRPr="00AC26F5" w:rsidRDefault="00F66E01" w:rsidP="00C545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60" w:type="dxa"/>
          </w:tcPr>
          <w:p w14:paraId="5CA47DCC" w14:textId="77777777" w:rsidR="00F66E01" w:rsidRPr="00AC26F5" w:rsidRDefault="00F66E01" w:rsidP="00C545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1500</w:t>
            </w:r>
          </w:p>
        </w:tc>
      </w:tr>
    </w:tbl>
    <w:p w14:paraId="5DD2253C" w14:textId="77777777" w:rsidR="006231CE" w:rsidRPr="00AC26F5" w:rsidRDefault="006231CE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24"/>
          <w:szCs w:val="24"/>
          <w:lang w:eastAsia="ru-RU"/>
        </w:rPr>
      </w:pPr>
    </w:p>
    <w:p w14:paraId="61EB49FC" w14:textId="77777777" w:rsidR="001F5EC5" w:rsidRPr="00AC26F5" w:rsidRDefault="00481092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Косметическая чистка кожи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410"/>
        <w:gridCol w:w="6792"/>
        <w:gridCol w:w="933"/>
        <w:gridCol w:w="930"/>
      </w:tblGrid>
      <w:tr w:rsidR="00F66E01" w:rsidRPr="00AC26F5" w14:paraId="26809C3A" w14:textId="77777777" w:rsidTr="0034200E">
        <w:tc>
          <w:tcPr>
            <w:tcW w:w="1410" w:type="dxa"/>
            <w:vMerge w:val="restart"/>
          </w:tcPr>
          <w:p w14:paraId="1A822490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А.14.01.008</w:t>
            </w:r>
          </w:p>
          <w:p w14:paraId="0DC15DE4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А.14.01.009</w:t>
            </w:r>
          </w:p>
        </w:tc>
        <w:tc>
          <w:tcPr>
            <w:tcW w:w="8655" w:type="dxa"/>
            <w:gridSpan w:val="3"/>
            <w:vAlign w:val="center"/>
          </w:tcPr>
          <w:p w14:paraId="4E3BA26F" w14:textId="77777777" w:rsidR="00B16C06" w:rsidRDefault="00B16C06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D3556A" w14:textId="77777777" w:rsidR="00F66E01" w:rsidRPr="00AC26F5" w:rsidRDefault="00F66E01" w:rsidP="00F66E0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Очищение кожи лица и шеи</w:t>
            </w:r>
          </w:p>
        </w:tc>
      </w:tr>
      <w:tr w:rsidR="00F66E01" w:rsidRPr="00AC26F5" w14:paraId="6340739E" w14:textId="77777777" w:rsidTr="000D724E">
        <w:tc>
          <w:tcPr>
            <w:tcW w:w="1410" w:type="dxa"/>
            <w:vMerge/>
          </w:tcPr>
          <w:p w14:paraId="2EF612F2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Align w:val="center"/>
          </w:tcPr>
          <w:p w14:paraId="31419865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чистка лица (демакияж, гидрирование, ультразвуковой пилинг, элементы ручной чистки, маска, финальный крем))</w:t>
            </w:r>
          </w:p>
        </w:tc>
        <w:tc>
          <w:tcPr>
            <w:tcW w:w="933" w:type="dxa"/>
            <w:vAlign w:val="center"/>
          </w:tcPr>
          <w:p w14:paraId="3C80234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30" w:type="dxa"/>
          </w:tcPr>
          <w:p w14:paraId="1AD6F4D3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14:paraId="437B10CD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F66E01" w:rsidRPr="00AC26F5" w14:paraId="104705D1" w14:textId="77777777" w:rsidTr="000D724E">
        <w:tc>
          <w:tcPr>
            <w:tcW w:w="1410" w:type="dxa"/>
            <w:vMerge/>
          </w:tcPr>
          <w:p w14:paraId="3AA06ADC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Align w:val="center"/>
          </w:tcPr>
          <w:p w14:paraId="37305A6E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Ультразвуковая чистка-пилинг (демакияж, ультразвуковой пилинг, маска, финальный крем))</w:t>
            </w:r>
          </w:p>
        </w:tc>
        <w:tc>
          <w:tcPr>
            <w:tcW w:w="933" w:type="dxa"/>
            <w:vAlign w:val="center"/>
          </w:tcPr>
          <w:p w14:paraId="550A0600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30" w:type="dxa"/>
          </w:tcPr>
          <w:p w14:paraId="7C95183F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14:paraId="7ED01874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F66E01" w:rsidRPr="00AC26F5" w14:paraId="525DFD2F" w14:textId="77777777" w:rsidTr="000D724E">
        <w:tc>
          <w:tcPr>
            <w:tcW w:w="1410" w:type="dxa"/>
            <w:vMerge/>
          </w:tcPr>
          <w:p w14:paraId="0FB6D72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Align w:val="center"/>
          </w:tcPr>
          <w:p w14:paraId="7468BDCB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Комбинированная чистка декольте (демакияж, гидрирование, ультразвуковой пилинг, элементы ручной чистки, маска, финальный крем))</w:t>
            </w:r>
          </w:p>
        </w:tc>
        <w:tc>
          <w:tcPr>
            <w:tcW w:w="933" w:type="dxa"/>
            <w:vAlign w:val="center"/>
          </w:tcPr>
          <w:p w14:paraId="714611A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30" w:type="dxa"/>
          </w:tcPr>
          <w:p w14:paraId="282005B7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14:paraId="6F88136C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</w:t>
            </w:r>
          </w:p>
        </w:tc>
      </w:tr>
      <w:tr w:rsidR="00F66E01" w:rsidRPr="00AC26F5" w14:paraId="22826B5A" w14:textId="77777777" w:rsidTr="000D724E">
        <w:tc>
          <w:tcPr>
            <w:tcW w:w="1410" w:type="dxa"/>
            <w:vMerge/>
          </w:tcPr>
          <w:p w14:paraId="7AC6E417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Align w:val="center"/>
          </w:tcPr>
          <w:p w14:paraId="3B293566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Комбинированная чистка спины (очищение, гидрирование, ультразвуковой пилинг, элементы ручной чистки, маска, финальный крем))</w:t>
            </w:r>
          </w:p>
        </w:tc>
        <w:tc>
          <w:tcPr>
            <w:tcW w:w="933" w:type="dxa"/>
            <w:vAlign w:val="center"/>
          </w:tcPr>
          <w:p w14:paraId="36F26B63" w14:textId="77777777" w:rsidR="00F66E01" w:rsidRPr="00AC26F5" w:rsidRDefault="00F66E0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30" w:type="dxa"/>
          </w:tcPr>
          <w:p w14:paraId="0D0E8CEF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14:paraId="024169BF" w14:textId="77777777" w:rsidR="00F66E01" w:rsidRPr="00AC26F5" w:rsidRDefault="00F66E01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0D724E" w:rsidRPr="00AC26F5" w14:paraId="2F5CC1D2" w14:textId="77777777" w:rsidTr="000D724E">
        <w:tc>
          <w:tcPr>
            <w:tcW w:w="1410" w:type="dxa"/>
          </w:tcPr>
          <w:p w14:paraId="005D2090" w14:textId="77777777" w:rsidR="000D724E" w:rsidRPr="00AC26F5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А14.01.010</w:t>
            </w:r>
          </w:p>
        </w:tc>
        <w:tc>
          <w:tcPr>
            <w:tcW w:w="6792" w:type="dxa"/>
            <w:vAlign w:val="center"/>
          </w:tcPr>
          <w:p w14:paraId="0FB6D5A9" w14:textId="77777777" w:rsidR="00B16C06" w:rsidRDefault="00B16C06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2F615A" w14:textId="77777777" w:rsidR="000D724E" w:rsidRPr="00AC26F5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Удаление милиума</w:t>
            </w:r>
          </w:p>
        </w:tc>
        <w:tc>
          <w:tcPr>
            <w:tcW w:w="933" w:type="dxa"/>
            <w:vAlign w:val="center"/>
          </w:tcPr>
          <w:p w14:paraId="58B6A14D" w14:textId="77777777" w:rsidR="000D724E" w:rsidRPr="00AC26F5" w:rsidRDefault="000D724E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эл.</w:t>
            </w:r>
          </w:p>
        </w:tc>
        <w:tc>
          <w:tcPr>
            <w:tcW w:w="930" w:type="dxa"/>
          </w:tcPr>
          <w:p w14:paraId="7156F0B2" w14:textId="77777777" w:rsidR="000D724E" w:rsidRPr="00AC26F5" w:rsidRDefault="000D724E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481092" w:rsidRPr="00AC26F5" w14:paraId="7874B684" w14:textId="77777777" w:rsidTr="00481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45129" w14:textId="77777777" w:rsidR="00481092" w:rsidRPr="00AC26F5" w:rsidRDefault="00481092" w:rsidP="00A01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2A4A64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673887FA" w14:textId="77777777" w:rsidTr="00481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8ADE24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78CC0A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236A710C" w14:textId="77777777" w:rsidTr="004810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C574AF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A48DE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7FB1B3" w14:textId="77777777" w:rsidR="001F5EC5" w:rsidRPr="00AC26F5" w:rsidRDefault="00481092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AC26F5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lastRenderedPageBreak/>
        <w:t>Химические пилинги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350"/>
        <w:gridCol w:w="6830"/>
        <w:gridCol w:w="933"/>
        <w:gridCol w:w="952"/>
      </w:tblGrid>
      <w:tr w:rsidR="00AC26F5" w:rsidRPr="00AC26F5" w14:paraId="4ABE4F8A" w14:textId="77777777" w:rsidTr="0034200E">
        <w:tc>
          <w:tcPr>
            <w:tcW w:w="1350" w:type="dxa"/>
            <w:vMerge w:val="restart"/>
          </w:tcPr>
          <w:p w14:paraId="4ED0FFC9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А14.01.005</w:t>
            </w:r>
          </w:p>
        </w:tc>
        <w:tc>
          <w:tcPr>
            <w:tcW w:w="8715" w:type="dxa"/>
            <w:gridSpan w:val="3"/>
            <w:vAlign w:val="center"/>
          </w:tcPr>
          <w:p w14:paraId="42F1A11B" w14:textId="77777777" w:rsidR="00AC26F5" w:rsidRPr="00AC26F5" w:rsidRDefault="00AC26F5" w:rsidP="00AC2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Накожное применение лекарственных препаратов</w:t>
            </w:r>
          </w:p>
        </w:tc>
      </w:tr>
      <w:tr w:rsidR="00AC26F5" w:rsidRPr="00AC26F5" w14:paraId="787903D6" w14:textId="77777777" w:rsidTr="000D724E">
        <w:tc>
          <w:tcPr>
            <w:tcW w:w="1350" w:type="dxa"/>
            <w:vMerge/>
          </w:tcPr>
          <w:p w14:paraId="01FE4CF5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Align w:val="center"/>
          </w:tcPr>
          <w:p w14:paraId="13DB1518" w14:textId="77777777" w:rsidR="00AC26F5" w:rsidRPr="00AC26F5" w:rsidRDefault="00AC26F5" w:rsidP="00E5339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Поверхностный миндальный пилинг</w:t>
            </w:r>
          </w:p>
        </w:tc>
        <w:tc>
          <w:tcPr>
            <w:tcW w:w="933" w:type="dxa"/>
            <w:vAlign w:val="center"/>
          </w:tcPr>
          <w:p w14:paraId="56C4F523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52" w:type="dxa"/>
          </w:tcPr>
          <w:p w14:paraId="5CFD3221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AC26F5" w:rsidRPr="00AC26F5" w14:paraId="09F669FB" w14:textId="77777777" w:rsidTr="000D724E">
        <w:tc>
          <w:tcPr>
            <w:tcW w:w="1350" w:type="dxa"/>
            <w:vMerge/>
          </w:tcPr>
          <w:p w14:paraId="55951F81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Align w:val="center"/>
          </w:tcPr>
          <w:p w14:paraId="54E66DF4" w14:textId="77777777" w:rsidR="00AC26F5" w:rsidRPr="00AC26F5" w:rsidRDefault="00AC26F5" w:rsidP="006830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оверхностный энзимный пилинг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(Белнатюр)</w:t>
            </w:r>
          </w:p>
        </w:tc>
        <w:tc>
          <w:tcPr>
            <w:tcW w:w="933" w:type="dxa"/>
            <w:vAlign w:val="center"/>
          </w:tcPr>
          <w:p w14:paraId="27151E88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</w:tcPr>
          <w:p w14:paraId="704108AB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AC26F5" w:rsidRPr="00AC26F5" w14:paraId="6198F379" w14:textId="77777777" w:rsidTr="000D724E">
        <w:tc>
          <w:tcPr>
            <w:tcW w:w="1350" w:type="dxa"/>
            <w:vMerge/>
          </w:tcPr>
          <w:p w14:paraId="4D4C7E5A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30" w:type="dxa"/>
            <w:vAlign w:val="center"/>
          </w:tcPr>
          <w:p w14:paraId="0A981711" w14:textId="77777777" w:rsidR="00AC26F5" w:rsidRPr="00AC26F5" w:rsidRDefault="00AC26F5" w:rsidP="007110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етиноевый желтый пилинг, поверхностная дермальная стимуляция (лицо))</w:t>
            </w:r>
          </w:p>
        </w:tc>
        <w:tc>
          <w:tcPr>
            <w:tcW w:w="933" w:type="dxa"/>
            <w:vAlign w:val="center"/>
          </w:tcPr>
          <w:p w14:paraId="07B9AEE3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</w:tcPr>
          <w:p w14:paraId="7976E76B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AC26F5" w:rsidRPr="00AC26F5" w14:paraId="068C9EB7" w14:textId="77777777" w:rsidTr="000D724E">
        <w:tc>
          <w:tcPr>
            <w:tcW w:w="1350" w:type="dxa"/>
            <w:vMerge/>
          </w:tcPr>
          <w:p w14:paraId="43C14FAF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Align w:val="center"/>
          </w:tcPr>
          <w:p w14:paraId="6A1AC789" w14:textId="77777777" w:rsidR="00AC26F5" w:rsidRPr="00AC26F5" w:rsidRDefault="00AC26F5" w:rsidP="007110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етиноевый желтый 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линг, поверхностная дермальная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тимуляция (лицо-шея-декольте))</w:t>
            </w:r>
          </w:p>
        </w:tc>
        <w:tc>
          <w:tcPr>
            <w:tcW w:w="933" w:type="dxa"/>
            <w:vAlign w:val="center"/>
          </w:tcPr>
          <w:p w14:paraId="2065C03E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</w:tcPr>
          <w:p w14:paraId="7A8CCC75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AC26F5" w:rsidRPr="00AC26F5" w14:paraId="05374B6E" w14:textId="77777777" w:rsidTr="000D724E">
        <w:tc>
          <w:tcPr>
            <w:tcW w:w="1350" w:type="dxa"/>
            <w:vMerge/>
          </w:tcPr>
          <w:p w14:paraId="5BB18FD8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30" w:type="dxa"/>
            <w:vAlign w:val="center"/>
          </w:tcPr>
          <w:p w14:paraId="45E8489B" w14:textId="77777777" w:rsidR="00AC26F5" w:rsidRPr="00AC26F5" w:rsidRDefault="00AC26F5" w:rsidP="007110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ТСА 15%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пилинг срединный (лицо)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3" w:type="dxa"/>
            <w:vAlign w:val="center"/>
          </w:tcPr>
          <w:p w14:paraId="7B3634CD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</w:tcPr>
          <w:p w14:paraId="69949C26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AC26F5" w:rsidRPr="00AC26F5" w14:paraId="1EF2A410" w14:textId="77777777" w:rsidTr="000D724E">
        <w:tc>
          <w:tcPr>
            <w:tcW w:w="1350" w:type="dxa"/>
            <w:vMerge/>
          </w:tcPr>
          <w:p w14:paraId="35556479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30" w:type="dxa"/>
            <w:vAlign w:val="center"/>
          </w:tcPr>
          <w:p w14:paraId="27FC4190" w14:textId="77777777" w:rsidR="00AC26F5" w:rsidRPr="00AC26F5" w:rsidRDefault="00AC26F5" w:rsidP="0071104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PRXT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- 33</w:t>
            </w:r>
          </w:p>
        </w:tc>
        <w:tc>
          <w:tcPr>
            <w:tcW w:w="933" w:type="dxa"/>
            <w:vAlign w:val="center"/>
          </w:tcPr>
          <w:p w14:paraId="136BEF5B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2" w:type="dxa"/>
          </w:tcPr>
          <w:p w14:paraId="2ECA38D2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4500</w:t>
            </w:r>
          </w:p>
        </w:tc>
      </w:tr>
      <w:tr w:rsidR="00AC26F5" w:rsidRPr="00AC26F5" w14:paraId="54096601" w14:textId="77777777" w:rsidTr="000D724E">
        <w:tc>
          <w:tcPr>
            <w:tcW w:w="1350" w:type="dxa"/>
            <w:vMerge/>
          </w:tcPr>
          <w:p w14:paraId="5D8CB022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30" w:type="dxa"/>
            <w:vAlign w:val="center"/>
          </w:tcPr>
          <w:p w14:paraId="794DFCA3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Cimel</w:t>
            </w:r>
          </w:p>
        </w:tc>
        <w:tc>
          <w:tcPr>
            <w:tcW w:w="933" w:type="dxa"/>
            <w:vAlign w:val="center"/>
          </w:tcPr>
          <w:p w14:paraId="3FE1F5D2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52" w:type="dxa"/>
          </w:tcPr>
          <w:p w14:paraId="5AA055D3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4500</w:t>
            </w:r>
          </w:p>
        </w:tc>
      </w:tr>
      <w:tr w:rsidR="00AC26F5" w:rsidRPr="00AC26F5" w14:paraId="1415FC08" w14:textId="77777777" w:rsidTr="000D724E">
        <w:tc>
          <w:tcPr>
            <w:tcW w:w="1350" w:type="dxa"/>
            <w:vMerge/>
          </w:tcPr>
          <w:p w14:paraId="079B12DA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30" w:type="dxa"/>
            <w:vAlign w:val="center"/>
          </w:tcPr>
          <w:p w14:paraId="632EEA8B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BioRePeelCl 3</w:t>
            </w:r>
          </w:p>
        </w:tc>
        <w:tc>
          <w:tcPr>
            <w:tcW w:w="933" w:type="dxa"/>
            <w:vAlign w:val="center"/>
          </w:tcPr>
          <w:p w14:paraId="19E8BCED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2" w:type="dxa"/>
          </w:tcPr>
          <w:p w14:paraId="10A48F31" w14:textId="77777777" w:rsidR="00AC26F5" w:rsidRPr="00AC26F5" w:rsidRDefault="00AC26F5" w:rsidP="00BA069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</w:tbl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  <w:gridCol w:w="81"/>
      </w:tblGrid>
      <w:tr w:rsidR="00481092" w:rsidRPr="00AC26F5" w14:paraId="6ED644E7" w14:textId="77777777" w:rsidTr="0069138C">
        <w:trPr>
          <w:tblCellSpacing w:w="15" w:type="dxa"/>
        </w:trPr>
        <w:tc>
          <w:tcPr>
            <w:tcW w:w="10035" w:type="dxa"/>
            <w:vAlign w:val="center"/>
            <w:hideMark/>
          </w:tcPr>
          <w:p w14:paraId="2A727F59" w14:textId="77777777" w:rsidR="00481092" w:rsidRPr="00AC26F5" w:rsidRDefault="00481092" w:rsidP="00A017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8C34E7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4309E86B" w14:textId="77777777" w:rsidTr="0069138C">
        <w:trPr>
          <w:tblCellSpacing w:w="15" w:type="dxa"/>
        </w:trPr>
        <w:tc>
          <w:tcPr>
            <w:tcW w:w="10035" w:type="dxa"/>
            <w:vAlign w:val="center"/>
            <w:hideMark/>
          </w:tcPr>
          <w:p w14:paraId="2D1E3A98" w14:textId="77777777" w:rsidR="00481092" w:rsidRPr="00AC26F5" w:rsidRDefault="00481092" w:rsidP="00A755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BAA99D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26F5" w:rsidRPr="00AC26F5" w14:paraId="66499D11" w14:textId="77777777" w:rsidTr="0069138C">
        <w:trPr>
          <w:tblCellSpacing w:w="15" w:type="dxa"/>
        </w:trPr>
        <w:tc>
          <w:tcPr>
            <w:tcW w:w="10035" w:type="dxa"/>
            <w:vAlign w:val="center"/>
            <w:hideMark/>
          </w:tcPr>
          <w:p w14:paraId="6E26186D" w14:textId="77777777" w:rsidR="00AC26F5" w:rsidRDefault="00AC26F5" w:rsidP="00A755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3F958" w14:textId="77777777" w:rsidR="00AC26F5" w:rsidRDefault="00AC26F5" w:rsidP="00A755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1869A" w14:textId="77777777" w:rsidR="00AC26F5" w:rsidRPr="00AC26F5" w:rsidRDefault="00AC26F5" w:rsidP="00A755C3">
            <w:pPr>
              <w:rPr>
                <w:rFonts w:ascii="Monotype Corsiva" w:eastAsia="Times New Roman" w:hAnsi="Monotype Corsiva" w:cs="Times New Roman"/>
                <w:sz w:val="32"/>
                <w:szCs w:val="32"/>
                <w:lang w:eastAsia="ru-RU"/>
              </w:rPr>
            </w:pPr>
            <w:r w:rsidRPr="0069138C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Нитиевые</w:t>
            </w:r>
            <w:r w:rsidRPr="00AC26F5">
              <w:rPr>
                <w:rFonts w:ascii="Monotype Corsiva" w:eastAsia="Times New Roman" w:hAnsi="Monotype Corsiva" w:cs="Times New Roman"/>
                <w:sz w:val="32"/>
                <w:szCs w:val="32"/>
                <w:lang w:eastAsia="ru-RU"/>
              </w:rPr>
              <w:t xml:space="preserve"> </w:t>
            </w:r>
            <w:r w:rsidRPr="0069138C">
              <w:rPr>
                <w:rFonts w:ascii="Monotype Corsiva" w:eastAsia="Times New Roman" w:hAnsi="Monotype Corsiva" w:cs="Times New Roman"/>
                <w:b/>
                <w:sz w:val="32"/>
                <w:szCs w:val="32"/>
                <w:lang w:eastAsia="ru-RU"/>
              </w:rPr>
              <w:t>методики</w:t>
            </w:r>
          </w:p>
          <w:p w14:paraId="65958F6B" w14:textId="77777777" w:rsidR="00AC26F5" w:rsidRDefault="00AC26F5" w:rsidP="00A755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BF508" w14:textId="77777777" w:rsidR="0069138C" w:rsidRPr="00AC26F5" w:rsidRDefault="0069138C" w:rsidP="00DC1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402BC" w14:textId="77777777" w:rsidR="00AC26F5" w:rsidRPr="00AC26F5" w:rsidRDefault="00AC26F5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350"/>
        <w:gridCol w:w="6718"/>
        <w:gridCol w:w="1040"/>
        <w:gridCol w:w="957"/>
      </w:tblGrid>
      <w:tr w:rsidR="00AC26F5" w:rsidRPr="00AC26F5" w14:paraId="6D0FB563" w14:textId="77777777" w:rsidTr="0034200E">
        <w:tc>
          <w:tcPr>
            <w:tcW w:w="1350" w:type="dxa"/>
            <w:vMerge w:val="restart"/>
          </w:tcPr>
          <w:p w14:paraId="311B8CEA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А11.01.012</w:t>
            </w:r>
          </w:p>
        </w:tc>
        <w:tc>
          <w:tcPr>
            <w:tcW w:w="8715" w:type="dxa"/>
            <w:gridSpan w:val="3"/>
            <w:vAlign w:val="center"/>
          </w:tcPr>
          <w:p w14:paraId="08F9AA87" w14:textId="77777777" w:rsidR="00AC26F5" w:rsidRPr="00AC26F5" w:rsidRDefault="00AC26F5" w:rsidP="00AC26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искусственных имплантатов в мягкие ткани (нити)</w:t>
            </w:r>
          </w:p>
        </w:tc>
      </w:tr>
      <w:tr w:rsidR="00AC26F5" w:rsidRPr="00AC26F5" w14:paraId="7F2D5940" w14:textId="77777777" w:rsidTr="00F66E01">
        <w:tc>
          <w:tcPr>
            <w:tcW w:w="1350" w:type="dxa"/>
            <w:vMerge/>
          </w:tcPr>
          <w:p w14:paraId="0EAE8796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58943944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Aptos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(АПТОС)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EVS</w:t>
            </w:r>
          </w:p>
        </w:tc>
        <w:tc>
          <w:tcPr>
            <w:tcW w:w="1040" w:type="dxa"/>
            <w:vAlign w:val="center"/>
          </w:tcPr>
          <w:p w14:paraId="4965D33F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57" w:type="dxa"/>
          </w:tcPr>
          <w:p w14:paraId="62660727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31000</w:t>
            </w:r>
          </w:p>
        </w:tc>
      </w:tr>
      <w:tr w:rsidR="00AC26F5" w:rsidRPr="00AC26F5" w14:paraId="6E4BBFC9" w14:textId="77777777" w:rsidTr="00F66E01">
        <w:tc>
          <w:tcPr>
            <w:tcW w:w="1350" w:type="dxa"/>
            <w:vMerge/>
          </w:tcPr>
          <w:p w14:paraId="09C5F6A5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0A93DE4D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dxa"/>
            <w:vAlign w:val="center"/>
          </w:tcPr>
          <w:p w14:paraId="65C3F8F3" w14:textId="77777777" w:rsidR="00AC26F5" w:rsidRPr="00AC26F5" w:rsidRDefault="00C140E7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2A327F56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41000</w:t>
            </w:r>
          </w:p>
        </w:tc>
      </w:tr>
      <w:tr w:rsidR="00AC26F5" w:rsidRPr="00AC26F5" w14:paraId="62D7E9DD" w14:textId="77777777" w:rsidTr="00F66E01">
        <w:tc>
          <w:tcPr>
            <w:tcW w:w="1350" w:type="dxa"/>
            <w:vMerge/>
          </w:tcPr>
          <w:p w14:paraId="6B096F0A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63F5B78F" w14:textId="77777777" w:rsidR="00AC26F5" w:rsidRPr="0034200E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Aptos</w:t>
            </w:r>
            <w:r w:rsidRPr="0034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АПТОС</w:t>
            </w:r>
            <w:r w:rsidRPr="0034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LL</w:t>
            </w:r>
            <w:r w:rsidRPr="0034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34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3420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040" w:type="dxa"/>
            <w:vAlign w:val="center"/>
          </w:tcPr>
          <w:p w14:paraId="648FDC90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7E0D6490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37000</w:t>
            </w:r>
          </w:p>
        </w:tc>
      </w:tr>
      <w:tr w:rsidR="00AC26F5" w:rsidRPr="00AC26F5" w14:paraId="1988B30C" w14:textId="77777777" w:rsidTr="00F66E01">
        <w:tc>
          <w:tcPr>
            <w:tcW w:w="1350" w:type="dxa"/>
            <w:vMerge/>
          </w:tcPr>
          <w:p w14:paraId="10339F60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2775E26B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dxa"/>
            <w:vAlign w:val="center"/>
          </w:tcPr>
          <w:p w14:paraId="707BF3B7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5E41B34E" w14:textId="77777777" w:rsidR="00AC26F5" w:rsidRPr="00AC26F5" w:rsidRDefault="00014A9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 w:rsidR="00AC26F5"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</w:tr>
      <w:tr w:rsidR="00AC26F5" w:rsidRPr="00AC26F5" w14:paraId="398B8960" w14:textId="77777777" w:rsidTr="00F66E01">
        <w:tc>
          <w:tcPr>
            <w:tcW w:w="1350" w:type="dxa"/>
            <w:vMerge/>
          </w:tcPr>
          <w:p w14:paraId="2C498291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1B22B8CA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dxa"/>
            <w:vAlign w:val="center"/>
          </w:tcPr>
          <w:p w14:paraId="1E17D522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1358323A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19000</w:t>
            </w:r>
          </w:p>
        </w:tc>
      </w:tr>
      <w:tr w:rsidR="00AC26F5" w:rsidRPr="00AC26F5" w14:paraId="0BD5B413" w14:textId="77777777" w:rsidTr="00F66E01">
        <w:tc>
          <w:tcPr>
            <w:tcW w:w="1350" w:type="dxa"/>
            <w:vMerge/>
          </w:tcPr>
          <w:p w14:paraId="39220B75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8" w:type="dxa"/>
            <w:vAlign w:val="center"/>
          </w:tcPr>
          <w:p w14:paraId="6A1E4A56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</w:t>
            </w:r>
          </w:p>
        </w:tc>
        <w:tc>
          <w:tcPr>
            <w:tcW w:w="1040" w:type="dxa"/>
            <w:vAlign w:val="center"/>
          </w:tcPr>
          <w:p w14:paraId="2716C658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2FC3F689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6000</w:t>
            </w:r>
          </w:p>
        </w:tc>
      </w:tr>
      <w:tr w:rsidR="00AC26F5" w:rsidRPr="00AC26F5" w14:paraId="1578A8D6" w14:textId="77777777" w:rsidTr="00F66E01">
        <w:tc>
          <w:tcPr>
            <w:tcW w:w="1350" w:type="dxa"/>
            <w:vMerge/>
          </w:tcPr>
          <w:p w14:paraId="2069E943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8" w:type="dxa"/>
            <w:vAlign w:val="center"/>
          </w:tcPr>
          <w:p w14:paraId="1A267733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NS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7)</w:t>
            </w:r>
          </w:p>
        </w:tc>
        <w:tc>
          <w:tcPr>
            <w:tcW w:w="1040" w:type="dxa"/>
            <w:vAlign w:val="center"/>
          </w:tcPr>
          <w:p w14:paraId="50B79A6C" w14:textId="77777777" w:rsidR="00AC26F5" w:rsidRPr="00AC26F5" w:rsidRDefault="00AC26F5" w:rsidP="004B2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2EABF23C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8000</w:t>
            </w:r>
          </w:p>
        </w:tc>
      </w:tr>
      <w:tr w:rsidR="00AC26F5" w:rsidRPr="00AC26F5" w14:paraId="4FEF4ABF" w14:textId="77777777" w:rsidTr="00F66E01">
        <w:tc>
          <w:tcPr>
            <w:tcW w:w="1350" w:type="dxa"/>
            <w:vMerge/>
          </w:tcPr>
          <w:p w14:paraId="50F1E6B1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8" w:type="dxa"/>
            <w:vAlign w:val="center"/>
          </w:tcPr>
          <w:p w14:paraId="6B2C030B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40" w:type="dxa"/>
            <w:vAlign w:val="center"/>
          </w:tcPr>
          <w:p w14:paraId="127DA8AC" w14:textId="77777777" w:rsidR="00AC26F5" w:rsidRPr="00AC26F5" w:rsidRDefault="00AC26F5" w:rsidP="004B2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79BC82B5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12000</w:t>
            </w:r>
          </w:p>
        </w:tc>
      </w:tr>
      <w:tr w:rsidR="00AC26F5" w:rsidRPr="00AC26F5" w14:paraId="14711AD1" w14:textId="77777777" w:rsidTr="00F66E01">
        <w:tc>
          <w:tcPr>
            <w:tcW w:w="1350" w:type="dxa"/>
            <w:vMerge/>
          </w:tcPr>
          <w:p w14:paraId="2A1357EE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8" w:type="dxa"/>
            <w:vAlign w:val="center"/>
          </w:tcPr>
          <w:p w14:paraId="4321176F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4)</w:t>
            </w:r>
          </w:p>
        </w:tc>
        <w:tc>
          <w:tcPr>
            <w:tcW w:w="1040" w:type="dxa"/>
            <w:vAlign w:val="center"/>
          </w:tcPr>
          <w:p w14:paraId="678CCC39" w14:textId="77777777" w:rsidR="00AC26F5" w:rsidRPr="00AC26F5" w:rsidRDefault="00AC26F5" w:rsidP="004B2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1F838AD0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6000</w:t>
            </w:r>
          </w:p>
        </w:tc>
      </w:tr>
      <w:tr w:rsidR="00AC26F5" w:rsidRPr="00AC26F5" w14:paraId="4EF32B14" w14:textId="77777777" w:rsidTr="00F66E01">
        <w:tc>
          <w:tcPr>
            <w:tcW w:w="1350" w:type="dxa"/>
            <w:vMerge/>
          </w:tcPr>
          <w:p w14:paraId="521E81D1" w14:textId="77777777" w:rsidR="00AC26F5" w:rsidRPr="00AC26F5" w:rsidRDefault="00AC26F5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718" w:type="dxa"/>
            <w:vAlign w:val="center"/>
          </w:tcPr>
          <w:p w14:paraId="77670A1C" w14:textId="77777777" w:rsidR="00AC26F5" w:rsidRPr="00AC26F5" w:rsidRDefault="00AC26F5" w:rsidP="00DB2E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Aptos(АПТОС)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NV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7)</w:t>
            </w:r>
          </w:p>
        </w:tc>
        <w:tc>
          <w:tcPr>
            <w:tcW w:w="1040" w:type="dxa"/>
            <w:vAlign w:val="center"/>
          </w:tcPr>
          <w:p w14:paraId="46FBD68C" w14:textId="77777777" w:rsidR="00AC26F5" w:rsidRPr="00AC26F5" w:rsidRDefault="00AC26F5" w:rsidP="004B2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ед. </w:t>
            </w:r>
          </w:p>
        </w:tc>
        <w:tc>
          <w:tcPr>
            <w:tcW w:w="957" w:type="dxa"/>
          </w:tcPr>
          <w:p w14:paraId="466294CC" w14:textId="77777777" w:rsidR="00AC26F5" w:rsidRPr="00AC26F5" w:rsidRDefault="00AC26F5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8000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30"/>
        <w:gridCol w:w="81"/>
      </w:tblGrid>
      <w:tr w:rsidR="00A017EC" w:rsidRPr="00AC26F5" w14:paraId="714BA62A" w14:textId="77777777" w:rsidTr="0026059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61C8775B" w14:textId="77777777" w:rsidR="00A017EC" w:rsidRPr="00AC26F5" w:rsidRDefault="00A017EC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97B6C6" w14:textId="77777777" w:rsidR="00A017EC" w:rsidRPr="00AC26F5" w:rsidRDefault="00A017EC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45881CC1" w14:textId="77777777" w:rsidTr="00BB4E14">
        <w:trPr>
          <w:trHeight w:val="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E328A19" w14:textId="77777777" w:rsidR="00481092" w:rsidRPr="00AC26F5" w:rsidRDefault="00481092" w:rsidP="00043A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8D033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240B8443" w14:textId="77777777" w:rsidTr="004810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C3E511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37858F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78952FFC" w14:textId="77777777" w:rsidTr="004810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8DDB27D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154F70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1092" w:rsidRPr="00AC26F5" w14:paraId="39D84986" w14:textId="77777777" w:rsidTr="0048109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E5ECE83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2523B8" w14:textId="77777777" w:rsidR="00481092" w:rsidRPr="00AC26F5" w:rsidRDefault="00481092" w:rsidP="004810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8960F0" w14:textId="77777777" w:rsidR="001F5EC5" w:rsidRPr="00C140E7" w:rsidRDefault="00A755C3" w:rsidP="00A755C3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C140E7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Уходовые процедуры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350"/>
        <w:gridCol w:w="6128"/>
        <w:gridCol w:w="1519"/>
        <w:gridCol w:w="1068"/>
      </w:tblGrid>
      <w:tr w:rsidR="00C140E7" w:rsidRPr="00C140E7" w14:paraId="18CDB2EA" w14:textId="77777777" w:rsidTr="0034200E">
        <w:tc>
          <w:tcPr>
            <w:tcW w:w="1350" w:type="dxa"/>
          </w:tcPr>
          <w:p w14:paraId="6658A70F" w14:textId="77777777" w:rsidR="00C140E7" w:rsidRPr="00C140E7" w:rsidRDefault="00C140E7" w:rsidP="00433C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А21.01.002</w:t>
            </w:r>
          </w:p>
        </w:tc>
        <w:tc>
          <w:tcPr>
            <w:tcW w:w="8715" w:type="dxa"/>
            <w:gridSpan w:val="3"/>
            <w:vAlign w:val="center"/>
          </w:tcPr>
          <w:p w14:paraId="720DDC6A" w14:textId="77777777" w:rsidR="00C140E7" w:rsidRPr="00C140E7" w:rsidRDefault="00C140E7" w:rsidP="00C140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лица медицинский</w:t>
            </w:r>
          </w:p>
        </w:tc>
      </w:tr>
      <w:tr w:rsidR="000D724E" w:rsidRPr="00AC26F5" w14:paraId="5D5B9EB7" w14:textId="77777777" w:rsidTr="00C140E7">
        <w:tc>
          <w:tcPr>
            <w:tcW w:w="1350" w:type="dxa"/>
            <w:vMerge w:val="restart"/>
          </w:tcPr>
          <w:p w14:paraId="26557DC5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38C6C256" w14:textId="77777777" w:rsidR="000D724E" w:rsidRPr="00AC26F5" w:rsidRDefault="00C140E7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Классический</w:t>
            </w:r>
          </w:p>
          <w:p w14:paraId="3C1A39EE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vAlign w:val="center"/>
          </w:tcPr>
          <w:p w14:paraId="552D2D63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41330535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2000</w:t>
            </w:r>
          </w:p>
        </w:tc>
      </w:tr>
      <w:tr w:rsidR="000D724E" w:rsidRPr="00AC26F5" w14:paraId="44ECCBD0" w14:textId="77777777" w:rsidTr="00C140E7">
        <w:tc>
          <w:tcPr>
            <w:tcW w:w="1350" w:type="dxa"/>
            <w:vMerge/>
          </w:tcPr>
          <w:p w14:paraId="1EE4B1DE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46884DE4" w14:textId="77777777" w:rsidR="000D724E" w:rsidRPr="00AC26F5" w:rsidRDefault="00C140E7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D724E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лирующий</w:t>
            </w:r>
          </w:p>
          <w:p w14:paraId="7620FF2A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AE9D834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28183D1A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2700</w:t>
            </w:r>
          </w:p>
        </w:tc>
      </w:tr>
      <w:tr w:rsidR="000D724E" w:rsidRPr="00AC26F5" w14:paraId="0AD0CCAF" w14:textId="77777777" w:rsidTr="00C140E7">
        <w:tc>
          <w:tcPr>
            <w:tcW w:w="1350" w:type="dxa"/>
            <w:vMerge/>
          </w:tcPr>
          <w:p w14:paraId="4B53BB56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6646A4BC" w14:textId="77777777" w:rsidR="000D724E" w:rsidRPr="00AC26F5" w:rsidRDefault="00C140E7" w:rsidP="00433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Буккальный</w:t>
            </w:r>
          </w:p>
          <w:p w14:paraId="3F2ABFFA" w14:textId="77777777" w:rsidR="000D724E" w:rsidRPr="00AC26F5" w:rsidRDefault="000D724E" w:rsidP="00433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613A113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1A174C24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2700</w:t>
            </w:r>
          </w:p>
        </w:tc>
      </w:tr>
      <w:tr w:rsidR="000D724E" w:rsidRPr="00AC26F5" w14:paraId="7C4F8C56" w14:textId="77777777" w:rsidTr="00C140E7">
        <w:trPr>
          <w:trHeight w:val="473"/>
        </w:trPr>
        <w:tc>
          <w:tcPr>
            <w:tcW w:w="1350" w:type="dxa"/>
            <w:vMerge/>
          </w:tcPr>
          <w:p w14:paraId="0749139E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1982572A" w14:textId="77777777" w:rsidR="000D724E" w:rsidRPr="00C140E7" w:rsidRDefault="000D724E" w:rsidP="00433C2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Фейспластический массаж лица 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385693AA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6C6BBD71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0D724E" w:rsidRPr="00AC26F5" w14:paraId="6FD26755" w14:textId="77777777" w:rsidTr="00C140E7">
        <w:trPr>
          <w:trHeight w:val="565"/>
        </w:trPr>
        <w:tc>
          <w:tcPr>
            <w:tcW w:w="1350" w:type="dxa"/>
            <w:vMerge/>
            <w:tcBorders>
              <w:bottom w:val="single" w:sz="4" w:space="0" w:color="auto"/>
            </w:tcBorders>
          </w:tcPr>
          <w:p w14:paraId="12C7BBDA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bottom w:val="single" w:sz="4" w:space="0" w:color="auto"/>
            </w:tcBorders>
            <w:vAlign w:val="center"/>
          </w:tcPr>
          <w:p w14:paraId="137E505F" w14:textId="77777777" w:rsidR="000D724E" w:rsidRPr="00C140E7" w:rsidRDefault="000D724E" w:rsidP="00433C2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hAnsi="Times New Roman" w:cs="Times New Roman"/>
                <w:b/>
                <w:sz w:val="24"/>
                <w:szCs w:val="24"/>
              </w:rPr>
              <w:t>Миофасциальный массаж лица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14:paraId="6FDE0C7F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процедура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14:paraId="349268FC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</w:t>
            </w:r>
          </w:p>
        </w:tc>
      </w:tr>
      <w:tr w:rsidR="0075128C" w:rsidRPr="00AC26F5" w14:paraId="6ED7B3E1" w14:textId="77777777" w:rsidTr="001F5EC5">
        <w:tc>
          <w:tcPr>
            <w:tcW w:w="100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31545" w14:textId="77777777" w:rsidR="001F5EC5" w:rsidRPr="00C140E7" w:rsidRDefault="0075128C" w:rsidP="0075128C">
            <w:pPr>
              <w:spacing w:before="100" w:beforeAutospacing="1" w:after="100" w:afterAutospacing="1"/>
              <w:outlineLvl w:val="1"/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</w:pPr>
            <w:r w:rsidRPr="00C140E7">
              <w:rPr>
                <w:rFonts w:ascii="Monotype Corsiva" w:eastAsia="Times New Roman" w:hAnsi="Monotype Corsiva" w:cs="Times New Roman"/>
                <w:b/>
                <w:bCs/>
                <w:sz w:val="32"/>
                <w:szCs w:val="32"/>
                <w:lang w:eastAsia="ru-RU"/>
              </w:rPr>
              <w:t>Уход за лицом</w:t>
            </w:r>
          </w:p>
          <w:p w14:paraId="3DE3FFC3" w14:textId="77777777" w:rsidR="00B80D8C" w:rsidRPr="00AC26F5" w:rsidRDefault="00B80D8C" w:rsidP="0075128C">
            <w:pPr>
              <w:spacing w:before="100" w:beforeAutospacing="1" w:after="100" w:afterAutospacing="1"/>
              <w:outlineLvl w:val="1"/>
              <w:rPr>
                <w:rFonts w:ascii="Monotype Corsiva" w:eastAsia="Times New Roman" w:hAnsi="Monotype Corsiva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724E" w:rsidRPr="00AC26F5" w14:paraId="5136D145" w14:textId="77777777" w:rsidTr="00C140E7"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14:paraId="641CA8FC" w14:textId="77777777" w:rsidR="000D724E" w:rsidRPr="00C140E7" w:rsidRDefault="000D724E" w:rsidP="00433C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А14.01.005</w:t>
            </w:r>
          </w:p>
        </w:tc>
        <w:tc>
          <w:tcPr>
            <w:tcW w:w="6128" w:type="dxa"/>
            <w:tcBorders>
              <w:top w:val="single" w:sz="4" w:space="0" w:color="auto"/>
            </w:tcBorders>
            <w:vAlign w:val="center"/>
          </w:tcPr>
          <w:p w14:paraId="3A8BBB44" w14:textId="77777777" w:rsidR="000D724E" w:rsidRPr="00AC26F5" w:rsidRDefault="000D724E" w:rsidP="00433C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Обновляющая терапия с использованием средств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Professional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Glycoline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профессионал серии Гликолайн)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14:paraId="1D9BF2E0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14:paraId="02C146AF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149BE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3200</w:t>
            </w:r>
          </w:p>
        </w:tc>
      </w:tr>
      <w:tr w:rsidR="000D724E" w:rsidRPr="00AC26F5" w14:paraId="6EE2DB83" w14:textId="77777777" w:rsidTr="00C140E7">
        <w:tc>
          <w:tcPr>
            <w:tcW w:w="1350" w:type="dxa"/>
            <w:vMerge/>
          </w:tcPr>
          <w:p w14:paraId="3F072D57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11634451" w14:textId="77777777" w:rsidR="000D724E" w:rsidRPr="00AC26F5" w:rsidRDefault="000D724E" w:rsidP="00073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Отбеливание и осветление пигментных пятен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Glycoline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Natural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White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Гликолайн и Натурал вайт)</w:t>
            </w:r>
          </w:p>
        </w:tc>
        <w:tc>
          <w:tcPr>
            <w:tcW w:w="1519" w:type="dxa"/>
            <w:vAlign w:val="center"/>
          </w:tcPr>
          <w:p w14:paraId="28408582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4E4E9AE7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995F1E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0D724E" w:rsidRPr="00AC26F5" w14:paraId="2D17A49C" w14:textId="77777777" w:rsidTr="00C140E7">
        <w:tc>
          <w:tcPr>
            <w:tcW w:w="1350" w:type="dxa"/>
            <w:vMerge/>
          </w:tcPr>
          <w:p w14:paraId="100C13B9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3A5D5FAC" w14:textId="77777777" w:rsidR="000D724E" w:rsidRPr="00AC26F5" w:rsidRDefault="000D724E" w:rsidP="00073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Защита кожи от внешнего воздействия. Нейтрализация воздействия гравитации и восстановление контура лица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Gravity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(Белнатюр серии Гравити)</w:t>
            </w:r>
          </w:p>
        </w:tc>
        <w:tc>
          <w:tcPr>
            <w:tcW w:w="1519" w:type="dxa"/>
            <w:vAlign w:val="center"/>
          </w:tcPr>
          <w:p w14:paraId="2B2C1D8E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5676A2C8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4FB677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0D724E" w:rsidRPr="00AC26F5" w14:paraId="2FA5ABCD" w14:textId="77777777" w:rsidTr="00C140E7">
        <w:tc>
          <w:tcPr>
            <w:tcW w:w="1350" w:type="dxa"/>
            <w:vMerge/>
          </w:tcPr>
          <w:p w14:paraId="7F12C30B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0DD17D0D" w14:textId="77777777" w:rsidR="000D724E" w:rsidRPr="00AC26F5" w:rsidRDefault="000D724E" w:rsidP="00073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кожи от внешнего воздействия. Комплексная терапия сияния и защиты от загрязнений для жителей мегаполисов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Radiance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Радианс)</w:t>
            </w:r>
          </w:p>
        </w:tc>
        <w:tc>
          <w:tcPr>
            <w:tcW w:w="1519" w:type="dxa"/>
            <w:vAlign w:val="center"/>
          </w:tcPr>
          <w:p w14:paraId="38B71F89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64418D01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B4F15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0D724E" w:rsidRPr="00AC26F5" w14:paraId="409524A7" w14:textId="77777777" w:rsidTr="00C140E7">
        <w:tc>
          <w:tcPr>
            <w:tcW w:w="1350" w:type="dxa"/>
            <w:vMerge/>
          </w:tcPr>
          <w:p w14:paraId="01BCA2C8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3CBD74D3" w14:textId="77777777" w:rsidR="000D724E" w:rsidRPr="00AC26F5" w:rsidRDefault="000D724E" w:rsidP="00073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Терапия чувствительной кожи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Sensitive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Сенситив)</w:t>
            </w:r>
          </w:p>
        </w:tc>
        <w:tc>
          <w:tcPr>
            <w:tcW w:w="1519" w:type="dxa"/>
            <w:vAlign w:val="center"/>
          </w:tcPr>
          <w:p w14:paraId="4B3795E6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2E7E81D5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783B9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3000</w:t>
            </w:r>
          </w:p>
        </w:tc>
      </w:tr>
      <w:tr w:rsidR="000D724E" w:rsidRPr="00AC26F5" w14:paraId="76F6B82A" w14:textId="77777777" w:rsidTr="00C140E7">
        <w:tc>
          <w:tcPr>
            <w:tcW w:w="1350" w:type="dxa"/>
            <w:vMerge/>
          </w:tcPr>
          <w:p w14:paraId="34ABE958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4223A42B" w14:textId="77777777" w:rsidR="000D724E" w:rsidRPr="00AC26F5" w:rsidRDefault="000D724E" w:rsidP="00073B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Специальный уход за чувствительной кожей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Sensitive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маска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Limos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Marinos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Сенситив  и маска Лимос Маринос)</w:t>
            </w:r>
          </w:p>
        </w:tc>
        <w:tc>
          <w:tcPr>
            <w:tcW w:w="1519" w:type="dxa"/>
            <w:vAlign w:val="center"/>
          </w:tcPr>
          <w:p w14:paraId="6C5DDF3C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6849E3ED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9E0EC" w14:textId="77777777" w:rsidR="000D724E" w:rsidRPr="00AC26F5" w:rsidRDefault="00860E98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  <w:r w:rsidR="000D724E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D724E" w:rsidRPr="00AC26F5" w14:paraId="476A762D" w14:textId="77777777" w:rsidTr="00C140E7">
        <w:tc>
          <w:tcPr>
            <w:tcW w:w="1350" w:type="dxa"/>
            <w:vMerge/>
          </w:tcPr>
          <w:p w14:paraId="72041BF7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22B1C48C" w14:textId="77777777" w:rsidR="000D724E" w:rsidRPr="00AC26F5" w:rsidRDefault="000D724E" w:rsidP="002C12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Терапия проблемной кожи – научная система восстановления микробиоценоза кожи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Pur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Skin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Пур скин)</w:t>
            </w:r>
          </w:p>
        </w:tc>
        <w:tc>
          <w:tcPr>
            <w:tcW w:w="1519" w:type="dxa"/>
            <w:vAlign w:val="center"/>
          </w:tcPr>
          <w:p w14:paraId="18CE0567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32B21264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8553A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0D724E" w:rsidRPr="00AC26F5" w14:paraId="370CC2AA" w14:textId="77777777" w:rsidTr="00C140E7">
        <w:tc>
          <w:tcPr>
            <w:tcW w:w="1350" w:type="dxa"/>
            <w:vMerge/>
          </w:tcPr>
          <w:p w14:paraId="5A446999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128" w:type="dxa"/>
            <w:vAlign w:val="center"/>
          </w:tcPr>
          <w:p w14:paraId="0D93F6D7" w14:textId="77777777" w:rsidR="000D724E" w:rsidRPr="00AC26F5" w:rsidRDefault="000D724E" w:rsidP="002C12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Укрепляющая терапия с гидропластической маской (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(Белнатюр)</w:t>
            </w:r>
          </w:p>
        </w:tc>
        <w:tc>
          <w:tcPr>
            <w:tcW w:w="1519" w:type="dxa"/>
            <w:vAlign w:val="center"/>
          </w:tcPr>
          <w:p w14:paraId="00714AEF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1554687A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8C5E5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3800</w:t>
            </w:r>
          </w:p>
        </w:tc>
      </w:tr>
      <w:tr w:rsidR="000D724E" w:rsidRPr="00AC26F5" w14:paraId="60C58185" w14:textId="77777777" w:rsidTr="00C140E7">
        <w:tc>
          <w:tcPr>
            <w:tcW w:w="1350" w:type="dxa"/>
            <w:vMerge/>
          </w:tcPr>
          <w:p w14:paraId="7F94B517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vAlign w:val="center"/>
          </w:tcPr>
          <w:p w14:paraId="06F4428C" w14:textId="77777777" w:rsidR="000D724E" w:rsidRPr="00AC26F5" w:rsidRDefault="000D724E" w:rsidP="002C121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Терапия возрастной кожи. Глобальное восстановление зрелой кожи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Belnatur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серии   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Secret</w:t>
            </w:r>
            <w:r w:rsidRPr="00AC26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(Белнатюр серии Секрет)</w:t>
            </w:r>
          </w:p>
        </w:tc>
        <w:tc>
          <w:tcPr>
            <w:tcW w:w="1519" w:type="dxa"/>
            <w:vAlign w:val="center"/>
          </w:tcPr>
          <w:p w14:paraId="63A9ACD4" w14:textId="77777777" w:rsidR="000D724E" w:rsidRPr="00AC26F5" w:rsidRDefault="000D724E" w:rsidP="00433C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процедура</w:t>
            </w:r>
          </w:p>
        </w:tc>
        <w:tc>
          <w:tcPr>
            <w:tcW w:w="1068" w:type="dxa"/>
          </w:tcPr>
          <w:p w14:paraId="7F583527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C07D6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3500</w:t>
            </w:r>
          </w:p>
        </w:tc>
      </w:tr>
    </w:tbl>
    <w:p w14:paraId="1406B0FF" w14:textId="77777777" w:rsidR="00CD1751" w:rsidRPr="00C140E7" w:rsidRDefault="00CD1751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C140E7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Восковая эпиляция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48"/>
        <w:gridCol w:w="6823"/>
        <w:gridCol w:w="1418"/>
        <w:gridCol w:w="1276"/>
      </w:tblGrid>
      <w:tr w:rsidR="00A755C3" w:rsidRPr="00AC26F5" w14:paraId="367928A8" w14:textId="77777777" w:rsidTr="00433C2D">
        <w:tc>
          <w:tcPr>
            <w:tcW w:w="10065" w:type="dxa"/>
            <w:gridSpan w:val="4"/>
          </w:tcPr>
          <w:p w14:paraId="5FC0ECC5" w14:textId="77777777" w:rsidR="00A755C3" w:rsidRPr="00C140E7" w:rsidRDefault="00A755C3" w:rsidP="00C140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Подготовка: обработка маслом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Lycon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Waxing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33C2D"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Лай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 Ваксинг)</w:t>
            </w:r>
          </w:p>
          <w:p w14:paraId="07481C02" w14:textId="77777777" w:rsidR="00A755C3" w:rsidRPr="00C140E7" w:rsidRDefault="00A755C3" w:rsidP="00C140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Материал восковой эпиляции: 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precision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waxing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™</w:t>
            </w:r>
          </w:p>
          <w:p w14:paraId="7467356A" w14:textId="77777777" w:rsidR="00A755C3" w:rsidRPr="00AC26F5" w:rsidRDefault="00A755C3" w:rsidP="00C140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обработка: крем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Lycon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Soothing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// 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Tea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Tree</w:t>
            </w:r>
          </w:p>
        </w:tc>
      </w:tr>
      <w:tr w:rsidR="00A755C3" w:rsidRPr="00AC26F5" w14:paraId="6E6DC3B0" w14:textId="77777777" w:rsidTr="00A755C3">
        <w:tc>
          <w:tcPr>
            <w:tcW w:w="548" w:type="dxa"/>
          </w:tcPr>
          <w:p w14:paraId="61198654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3" w:type="dxa"/>
            <w:vAlign w:val="center"/>
          </w:tcPr>
          <w:p w14:paraId="2B43216E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Голень</w:t>
            </w:r>
          </w:p>
        </w:tc>
        <w:tc>
          <w:tcPr>
            <w:tcW w:w="1418" w:type="dxa"/>
            <w:vAlign w:val="center"/>
          </w:tcPr>
          <w:p w14:paraId="4966356E" w14:textId="77777777" w:rsidR="00A755C3" w:rsidRPr="00AC26F5" w:rsidRDefault="00A755C3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711C86D6" w14:textId="77777777" w:rsidR="00A755C3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</w:t>
            </w:r>
          </w:p>
        </w:tc>
      </w:tr>
      <w:tr w:rsidR="00A755C3" w:rsidRPr="00AC26F5" w14:paraId="484E98F0" w14:textId="77777777" w:rsidTr="00A755C3">
        <w:tc>
          <w:tcPr>
            <w:tcW w:w="548" w:type="dxa"/>
          </w:tcPr>
          <w:p w14:paraId="03F93233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3" w:type="dxa"/>
            <w:vAlign w:val="center"/>
          </w:tcPr>
          <w:p w14:paraId="0A077A5D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Бикини</w:t>
            </w:r>
          </w:p>
        </w:tc>
        <w:tc>
          <w:tcPr>
            <w:tcW w:w="1418" w:type="dxa"/>
            <w:vAlign w:val="center"/>
          </w:tcPr>
          <w:p w14:paraId="5BEDFF3A" w14:textId="77777777" w:rsidR="00A755C3" w:rsidRPr="00AC26F5" w:rsidRDefault="00A755C3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54652BCF" w14:textId="77777777" w:rsidR="00A755C3" w:rsidRPr="00AC26F5" w:rsidRDefault="00133936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="00A9098B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55C3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55C3" w:rsidRPr="00AC26F5" w14:paraId="2ECCAF8C" w14:textId="77777777" w:rsidTr="00A755C3">
        <w:tc>
          <w:tcPr>
            <w:tcW w:w="548" w:type="dxa"/>
          </w:tcPr>
          <w:p w14:paraId="0A4E08E1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3" w:type="dxa"/>
            <w:vAlign w:val="center"/>
          </w:tcPr>
          <w:p w14:paraId="6EB76379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Глубокое бикини</w:t>
            </w:r>
          </w:p>
        </w:tc>
        <w:tc>
          <w:tcPr>
            <w:tcW w:w="1418" w:type="dxa"/>
            <w:vAlign w:val="center"/>
          </w:tcPr>
          <w:p w14:paraId="0C6FFA98" w14:textId="77777777" w:rsidR="00A755C3" w:rsidRPr="00AC26F5" w:rsidRDefault="00A755C3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3EED4068" w14:textId="77777777" w:rsidR="00A755C3" w:rsidRPr="00AC26F5" w:rsidRDefault="00133936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</w:t>
            </w:r>
            <w:r w:rsidR="00A9098B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755C3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755C3" w:rsidRPr="00AC26F5" w14:paraId="767F0C4B" w14:textId="77777777" w:rsidTr="00A755C3">
        <w:tc>
          <w:tcPr>
            <w:tcW w:w="548" w:type="dxa"/>
          </w:tcPr>
          <w:p w14:paraId="7D77588F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3" w:type="dxa"/>
            <w:vAlign w:val="center"/>
          </w:tcPr>
          <w:p w14:paraId="668D69D2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Бедра</w:t>
            </w:r>
          </w:p>
        </w:tc>
        <w:tc>
          <w:tcPr>
            <w:tcW w:w="1418" w:type="dxa"/>
            <w:vAlign w:val="center"/>
          </w:tcPr>
          <w:p w14:paraId="5A219180" w14:textId="77777777" w:rsidR="00A755C3" w:rsidRPr="00AC26F5" w:rsidRDefault="00A755C3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54D7D123" w14:textId="77777777" w:rsidR="00A755C3" w:rsidRPr="00AC26F5" w:rsidRDefault="00A9098B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85</w:t>
            </w:r>
            <w:r w:rsidR="00A755C3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D1751" w:rsidRPr="00AC26F5" w14:paraId="24F25F58" w14:textId="77777777" w:rsidTr="00A755C3">
        <w:tc>
          <w:tcPr>
            <w:tcW w:w="548" w:type="dxa"/>
          </w:tcPr>
          <w:p w14:paraId="03079E9F" w14:textId="77777777" w:rsidR="00CD1751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3" w:type="dxa"/>
            <w:vAlign w:val="center"/>
          </w:tcPr>
          <w:p w14:paraId="565CF986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</w:t>
            </w:r>
          </w:p>
        </w:tc>
        <w:tc>
          <w:tcPr>
            <w:tcW w:w="1418" w:type="dxa"/>
            <w:vAlign w:val="center"/>
          </w:tcPr>
          <w:p w14:paraId="47DD79A0" w14:textId="77777777" w:rsidR="00CD1751" w:rsidRPr="00AC26F5" w:rsidRDefault="00CD1751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168FC7D8" w14:textId="77777777" w:rsidR="00CD1751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</w:t>
            </w:r>
          </w:p>
        </w:tc>
      </w:tr>
      <w:tr w:rsidR="00CD1751" w:rsidRPr="00AC26F5" w14:paraId="3AFB523D" w14:textId="77777777" w:rsidTr="00A755C3">
        <w:tc>
          <w:tcPr>
            <w:tcW w:w="548" w:type="dxa"/>
          </w:tcPr>
          <w:p w14:paraId="01407D74" w14:textId="77777777" w:rsidR="00CD1751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3" w:type="dxa"/>
            <w:vAlign w:val="center"/>
          </w:tcPr>
          <w:p w14:paraId="22196D63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Подмышечная область</w:t>
            </w:r>
          </w:p>
        </w:tc>
        <w:tc>
          <w:tcPr>
            <w:tcW w:w="1418" w:type="dxa"/>
            <w:vAlign w:val="center"/>
          </w:tcPr>
          <w:p w14:paraId="448622D1" w14:textId="77777777" w:rsidR="00CD1751" w:rsidRPr="00AC26F5" w:rsidRDefault="00CD1751" w:rsidP="00B16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68F28593" w14:textId="77777777" w:rsidR="00CD1751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</w:t>
            </w:r>
          </w:p>
        </w:tc>
      </w:tr>
      <w:tr w:rsidR="00CD1751" w:rsidRPr="00AC26F5" w14:paraId="17849975" w14:textId="77777777" w:rsidTr="00A755C3">
        <w:tc>
          <w:tcPr>
            <w:tcW w:w="548" w:type="dxa"/>
          </w:tcPr>
          <w:p w14:paraId="568EAEF9" w14:textId="77777777" w:rsidR="00CD1751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3" w:type="dxa"/>
            <w:vAlign w:val="center"/>
          </w:tcPr>
          <w:p w14:paraId="3ADB64DE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Верхняя губа</w:t>
            </w:r>
          </w:p>
        </w:tc>
        <w:tc>
          <w:tcPr>
            <w:tcW w:w="1418" w:type="dxa"/>
            <w:vAlign w:val="center"/>
          </w:tcPr>
          <w:p w14:paraId="0DB96D65" w14:textId="77777777" w:rsidR="00CD1751" w:rsidRPr="00AC26F5" w:rsidRDefault="00CD1751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1DA67FE1" w14:textId="77777777" w:rsidR="00CD1751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</w:t>
            </w:r>
          </w:p>
        </w:tc>
      </w:tr>
      <w:tr w:rsidR="00CD1751" w:rsidRPr="00AC26F5" w14:paraId="07D6F5A2" w14:textId="77777777" w:rsidTr="00A755C3">
        <w:tc>
          <w:tcPr>
            <w:tcW w:w="548" w:type="dxa"/>
          </w:tcPr>
          <w:p w14:paraId="54FFD241" w14:textId="77777777" w:rsidR="00CD1751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3" w:type="dxa"/>
            <w:vAlign w:val="center"/>
          </w:tcPr>
          <w:p w14:paraId="7531DCA7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Нижняя часть лица (подбородок)</w:t>
            </w:r>
          </w:p>
        </w:tc>
        <w:tc>
          <w:tcPr>
            <w:tcW w:w="1418" w:type="dxa"/>
            <w:vAlign w:val="center"/>
          </w:tcPr>
          <w:p w14:paraId="14EAF918" w14:textId="77777777" w:rsidR="00CD1751" w:rsidRPr="00AC26F5" w:rsidRDefault="00CD1751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1562BC1A" w14:textId="77777777" w:rsidR="00CD1751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</w:t>
            </w:r>
          </w:p>
        </w:tc>
      </w:tr>
      <w:tr w:rsidR="00A755C3" w:rsidRPr="00AC26F5" w14:paraId="04E77BC7" w14:textId="77777777" w:rsidTr="00A755C3">
        <w:tc>
          <w:tcPr>
            <w:tcW w:w="548" w:type="dxa"/>
          </w:tcPr>
          <w:p w14:paraId="5C9A0691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3" w:type="dxa"/>
            <w:vAlign w:val="center"/>
          </w:tcPr>
          <w:p w14:paraId="1BFAC3CB" w14:textId="77777777" w:rsidR="00F26856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Брови </w:t>
            </w:r>
          </w:p>
        </w:tc>
        <w:tc>
          <w:tcPr>
            <w:tcW w:w="1418" w:type="dxa"/>
            <w:vAlign w:val="center"/>
          </w:tcPr>
          <w:p w14:paraId="7E35F16C" w14:textId="77777777" w:rsidR="00A755C3" w:rsidRPr="00AC26F5" w:rsidRDefault="00A755C3" w:rsidP="00B16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1276" w:type="dxa"/>
          </w:tcPr>
          <w:p w14:paraId="767BC2A7" w14:textId="77777777" w:rsidR="00A755C3" w:rsidRPr="00AC26F5" w:rsidRDefault="00A755C3" w:rsidP="00B16C0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300</w:t>
            </w:r>
          </w:p>
        </w:tc>
      </w:tr>
    </w:tbl>
    <w:p w14:paraId="3F84458E" w14:textId="77777777" w:rsidR="00DC145C" w:rsidRDefault="00DC145C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506D1E45" w14:textId="77777777" w:rsidR="00DC145C" w:rsidRDefault="00DC145C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</w:p>
    <w:p w14:paraId="052F1410" w14:textId="77777777" w:rsidR="00481092" w:rsidRPr="00C140E7" w:rsidRDefault="00481092" w:rsidP="00481092">
      <w:pPr>
        <w:spacing w:before="100" w:beforeAutospacing="1" w:after="100" w:afterAutospacing="1"/>
        <w:outlineLvl w:val="1"/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</w:pPr>
      <w:r w:rsidRPr="00C140E7">
        <w:rPr>
          <w:rFonts w:ascii="Monotype Corsiva" w:eastAsia="Times New Roman" w:hAnsi="Monotype Corsiva" w:cs="Times New Roman"/>
          <w:b/>
          <w:bCs/>
          <w:sz w:val="32"/>
          <w:szCs w:val="32"/>
          <w:lang w:eastAsia="ru-RU"/>
        </w:rPr>
        <w:t>Дополнительные услуги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1350"/>
        <w:gridCol w:w="6384"/>
        <w:gridCol w:w="1409"/>
        <w:gridCol w:w="922"/>
      </w:tblGrid>
      <w:tr w:rsidR="000D724E" w:rsidRPr="00AC26F5" w14:paraId="6791E52D" w14:textId="77777777" w:rsidTr="00B16C06">
        <w:tc>
          <w:tcPr>
            <w:tcW w:w="1350" w:type="dxa"/>
            <w:vMerge w:val="restart"/>
          </w:tcPr>
          <w:p w14:paraId="7A2158DD" w14:textId="77777777" w:rsidR="000D724E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А11.01.010</w:t>
            </w:r>
          </w:p>
        </w:tc>
        <w:tc>
          <w:tcPr>
            <w:tcW w:w="6384" w:type="dxa"/>
            <w:vAlign w:val="center"/>
          </w:tcPr>
          <w:p w14:paraId="6C5B192F" w14:textId="77777777" w:rsidR="000D724E" w:rsidRPr="00C140E7" w:rsidRDefault="000D724E" w:rsidP="00A44F5F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 гиалуронидазы (устранение гиперкоррекции контурной пластики)</w:t>
            </w:r>
          </w:p>
        </w:tc>
        <w:tc>
          <w:tcPr>
            <w:tcW w:w="1409" w:type="dxa"/>
            <w:vAlign w:val="center"/>
          </w:tcPr>
          <w:p w14:paraId="7DE2067F" w14:textId="77777777" w:rsidR="000D724E" w:rsidRPr="00AC26F5" w:rsidRDefault="000D724E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</w:t>
            </w:r>
          </w:p>
        </w:tc>
        <w:tc>
          <w:tcPr>
            <w:tcW w:w="922" w:type="dxa"/>
          </w:tcPr>
          <w:p w14:paraId="63204207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D724E" w:rsidRPr="00AC26F5" w14:paraId="3F7B9BDA" w14:textId="77777777" w:rsidTr="00B16C06">
        <w:tc>
          <w:tcPr>
            <w:tcW w:w="1350" w:type="dxa"/>
            <w:vMerge/>
          </w:tcPr>
          <w:p w14:paraId="6311D8FF" w14:textId="77777777" w:rsidR="000D724E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Align w:val="center"/>
          </w:tcPr>
          <w:p w14:paraId="3EBE8CD2" w14:textId="77777777" w:rsidR="000D724E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дипроспана</w:t>
            </w:r>
          </w:p>
          <w:p w14:paraId="2F2D3A7E" w14:textId="77777777" w:rsidR="000D724E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7529C452" w14:textId="77777777" w:rsidR="000D724E" w:rsidRPr="00AC26F5" w:rsidRDefault="000D724E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мл</w:t>
            </w:r>
          </w:p>
        </w:tc>
        <w:tc>
          <w:tcPr>
            <w:tcW w:w="922" w:type="dxa"/>
          </w:tcPr>
          <w:p w14:paraId="5E5D61BE" w14:textId="77777777" w:rsidR="000D724E" w:rsidRPr="00AC26F5" w:rsidRDefault="000D724E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043A17" w:rsidRPr="00AC26F5" w14:paraId="0A90BDB2" w14:textId="77777777" w:rsidTr="00B16C06">
        <w:tc>
          <w:tcPr>
            <w:tcW w:w="1350" w:type="dxa"/>
          </w:tcPr>
          <w:p w14:paraId="0416CE45" w14:textId="77777777" w:rsidR="00043A17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А11.01.03</w:t>
            </w:r>
          </w:p>
        </w:tc>
        <w:tc>
          <w:tcPr>
            <w:tcW w:w="6384" w:type="dxa"/>
            <w:vAlign w:val="center"/>
          </w:tcPr>
          <w:p w14:paraId="79F3D8E5" w14:textId="77777777" w:rsidR="00043A17" w:rsidRPr="00C140E7" w:rsidRDefault="00043A17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Инфильтрационная анестезия</w:t>
            </w:r>
          </w:p>
          <w:p w14:paraId="1AD4D35D" w14:textId="77777777" w:rsidR="00F26856" w:rsidRPr="00C140E7" w:rsidRDefault="00F26856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71BD4829" w14:textId="77777777" w:rsidR="00043A17" w:rsidRPr="00AC26F5" w:rsidRDefault="00DB2E5F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ампула</w:t>
            </w:r>
          </w:p>
        </w:tc>
        <w:tc>
          <w:tcPr>
            <w:tcW w:w="922" w:type="dxa"/>
          </w:tcPr>
          <w:p w14:paraId="058641A3" w14:textId="77777777" w:rsidR="00043A17" w:rsidRPr="00AC26F5" w:rsidRDefault="00DB2E5F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043A17" w:rsidRPr="00AC26F5" w14:paraId="589D189F" w14:textId="77777777" w:rsidTr="00B16C06">
        <w:tc>
          <w:tcPr>
            <w:tcW w:w="1350" w:type="dxa"/>
          </w:tcPr>
          <w:p w14:paraId="6DCA00F8" w14:textId="77777777" w:rsidR="00043A17" w:rsidRPr="00C140E7" w:rsidRDefault="000D724E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А11.01.014</w:t>
            </w:r>
          </w:p>
        </w:tc>
        <w:tc>
          <w:tcPr>
            <w:tcW w:w="6384" w:type="dxa"/>
            <w:vAlign w:val="center"/>
          </w:tcPr>
          <w:p w14:paraId="799429D8" w14:textId="77777777" w:rsidR="00043A17" w:rsidRPr="00C140E7" w:rsidRDefault="00043A17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Аппликационная анестезия</w:t>
            </w:r>
            <w:r w:rsidR="00B16C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(лидокоин </w:t>
            </w:r>
            <w:r w:rsidR="000D724E" w:rsidRPr="00C14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  Акриол Про ЛП-004175)</w:t>
            </w:r>
          </w:p>
          <w:p w14:paraId="44163822" w14:textId="77777777" w:rsidR="00F26856" w:rsidRPr="00C140E7" w:rsidRDefault="00F26856" w:rsidP="002605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23744326" w14:textId="77777777" w:rsidR="00043A17" w:rsidRPr="00AC26F5" w:rsidRDefault="00DB2E5F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гр</w:t>
            </w:r>
          </w:p>
        </w:tc>
        <w:tc>
          <w:tcPr>
            <w:tcW w:w="922" w:type="dxa"/>
          </w:tcPr>
          <w:p w14:paraId="3E40D7A1" w14:textId="77777777" w:rsidR="00043A17" w:rsidRPr="00AC26F5" w:rsidRDefault="00DB2E5F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43A17" w:rsidRPr="00AC26F5" w14:paraId="20B3643F" w14:textId="77777777" w:rsidTr="00B16C06">
        <w:tc>
          <w:tcPr>
            <w:tcW w:w="1350" w:type="dxa"/>
          </w:tcPr>
          <w:p w14:paraId="1DC68380" w14:textId="77777777" w:rsidR="00043A17" w:rsidRPr="00AC26F5" w:rsidRDefault="00043A17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Align w:val="center"/>
          </w:tcPr>
          <w:p w14:paraId="63AF8304" w14:textId="77777777" w:rsidR="00043A17" w:rsidRPr="00AC26F5" w:rsidRDefault="00043A17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тупоконечной канюли</w:t>
            </w:r>
          </w:p>
          <w:p w14:paraId="5F420F29" w14:textId="77777777" w:rsidR="00F26856" w:rsidRPr="00AC26F5" w:rsidRDefault="00F26856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044C8884" w14:textId="77777777" w:rsidR="00043A17" w:rsidRPr="00AC26F5" w:rsidRDefault="00DB2E5F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922" w:type="dxa"/>
          </w:tcPr>
          <w:p w14:paraId="071DE3A8" w14:textId="77777777" w:rsidR="00043A17" w:rsidRPr="00AC26F5" w:rsidRDefault="008313D7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DB2E5F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D1751" w:rsidRPr="00AC26F5" w14:paraId="3B5181DA" w14:textId="77777777" w:rsidTr="00B16C06">
        <w:tc>
          <w:tcPr>
            <w:tcW w:w="1350" w:type="dxa"/>
          </w:tcPr>
          <w:p w14:paraId="1D1991EA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Align w:val="center"/>
          </w:tcPr>
          <w:p w14:paraId="78FF8D5B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Прокол ушей</w:t>
            </w:r>
          </w:p>
          <w:p w14:paraId="7EDEC39B" w14:textId="77777777" w:rsidR="00F26856" w:rsidRPr="00AC26F5" w:rsidRDefault="00F26856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430312B6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22" w:type="dxa"/>
          </w:tcPr>
          <w:p w14:paraId="67F19E44" w14:textId="27BCF588" w:rsidR="00CD1751" w:rsidRPr="00A51F7A" w:rsidRDefault="00D9400A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CD1751" w:rsidRPr="00AC26F5" w14:paraId="6E28597F" w14:textId="77777777" w:rsidTr="00B16C06">
        <w:tc>
          <w:tcPr>
            <w:tcW w:w="1350" w:type="dxa"/>
          </w:tcPr>
          <w:p w14:paraId="40EF584B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Align w:val="center"/>
          </w:tcPr>
          <w:p w14:paraId="391B15C1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бровей</w:t>
            </w:r>
          </w:p>
          <w:p w14:paraId="5F1E6527" w14:textId="77777777" w:rsidR="00F26856" w:rsidRPr="00AC26F5" w:rsidRDefault="00F26856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2C1B736B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22" w:type="dxa"/>
          </w:tcPr>
          <w:p w14:paraId="34279914" w14:textId="77777777" w:rsidR="00CD1751" w:rsidRPr="00AC26F5" w:rsidRDefault="00A9098B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D175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CD1751" w:rsidRPr="00AC26F5" w14:paraId="4E9925C6" w14:textId="77777777" w:rsidTr="00B16C06">
        <w:tc>
          <w:tcPr>
            <w:tcW w:w="1350" w:type="dxa"/>
          </w:tcPr>
          <w:p w14:paraId="1CFE570C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4" w:type="dxa"/>
            <w:vAlign w:val="center"/>
          </w:tcPr>
          <w:p w14:paraId="645E2F37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Окрашивание бровей/ресниц</w:t>
            </w:r>
          </w:p>
          <w:p w14:paraId="0C46323E" w14:textId="77777777" w:rsidR="00F26856" w:rsidRPr="00AC26F5" w:rsidRDefault="00F26856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9" w:type="dxa"/>
            <w:vAlign w:val="center"/>
          </w:tcPr>
          <w:p w14:paraId="7C021F28" w14:textId="77777777" w:rsidR="00CD1751" w:rsidRPr="00AC26F5" w:rsidRDefault="00CD1751" w:rsidP="002605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1процедура</w:t>
            </w:r>
          </w:p>
        </w:tc>
        <w:tc>
          <w:tcPr>
            <w:tcW w:w="922" w:type="dxa"/>
          </w:tcPr>
          <w:p w14:paraId="787228EE" w14:textId="77777777" w:rsidR="00CD1751" w:rsidRPr="00AC26F5" w:rsidRDefault="00A9098B" w:rsidP="001339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CD1751" w:rsidRPr="00AC2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44B0BBF" w14:textId="77777777" w:rsidR="007761C5" w:rsidRPr="00AC26F5" w:rsidRDefault="007761C5" w:rsidP="00481092">
      <w:pPr>
        <w:rPr>
          <w:sz w:val="24"/>
          <w:szCs w:val="24"/>
        </w:rPr>
      </w:pPr>
    </w:p>
    <w:sectPr w:rsidR="007761C5" w:rsidRPr="00AC26F5" w:rsidSect="00F66E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95" w:right="707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E41E0" w14:textId="77777777" w:rsidR="008F352E" w:rsidRDefault="008F352E" w:rsidP="00C545BA">
      <w:r>
        <w:separator/>
      </w:r>
    </w:p>
  </w:endnote>
  <w:endnote w:type="continuationSeparator" w:id="0">
    <w:p w14:paraId="69F04ADA" w14:textId="77777777" w:rsidR="008F352E" w:rsidRDefault="008F352E" w:rsidP="00C5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D3589" w14:textId="77777777" w:rsidR="0034200E" w:rsidRDefault="0034200E">
    <w:r>
      <w:rPr>
        <w:vanish/>
      </w:rPr>
      <w:t>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69B4B" w14:textId="77777777" w:rsidR="0034200E" w:rsidRDefault="0034200E">
    <w:r>
      <w:rPr>
        <w:vanish/>
      </w:rPr>
      <w:t>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8098" w14:textId="77777777" w:rsidR="0034200E" w:rsidRDefault="0034200E">
    <w:r>
      <w:rPr>
        <w:vanish/>
      </w:rPr>
      <w:t>яв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D64D" w14:textId="77777777" w:rsidR="008F352E" w:rsidRDefault="008F352E" w:rsidP="00C545BA">
      <w:r>
        <w:separator/>
      </w:r>
    </w:p>
  </w:footnote>
  <w:footnote w:type="continuationSeparator" w:id="0">
    <w:p w14:paraId="7E0AFD64" w14:textId="77777777" w:rsidR="008F352E" w:rsidRDefault="008F352E" w:rsidP="00C5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FFB" w14:textId="77777777" w:rsidR="0034200E" w:rsidRPr="00F66E01" w:rsidRDefault="0034200E" w:rsidP="00F66E01">
    <w:pPr>
      <w:outlineLvl w:val="1"/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</w:pPr>
    <w:r w:rsidRPr="00F66E01">
      <w:rPr>
        <w:noProof/>
        <w:lang w:eastAsia="ru-RU"/>
      </w:rPr>
      <w:drawing>
        <wp:inline distT="0" distB="0" distL="0" distR="0" wp14:anchorId="77169013" wp14:editId="37A21733">
          <wp:extent cx="1343025" cy="438150"/>
          <wp:effectExtent l="19050" t="0" r="9525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66E01"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 xml:space="preserve"> </w:t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>
      <w:rPr>
        <w:rFonts w:ascii="Monotype Corsiva" w:eastAsia="Times New Roman" w:hAnsi="Monotype Corsiva" w:cs="Times New Roman"/>
        <w:b/>
        <w:bCs/>
        <w:i/>
        <w:sz w:val="36"/>
        <w:szCs w:val="36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>Утверждено</w:t>
    </w:r>
  </w:p>
  <w:p w14:paraId="5FC0DA5B" w14:textId="77777777" w:rsidR="0034200E" w:rsidRPr="00F66E01" w:rsidRDefault="0034200E" w:rsidP="00F66E01">
    <w:pPr>
      <w:outlineLvl w:val="1"/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</w:pP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  <w:t xml:space="preserve">                </w:t>
    </w:r>
    <w:r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 xml:space="preserve">             </w:t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 xml:space="preserve">  Главный врач ООО «Премьера»</w:t>
    </w:r>
  </w:p>
  <w:p w14:paraId="0485BDBD" w14:textId="77777777" w:rsidR="0034200E" w:rsidRPr="00F66E01" w:rsidRDefault="0034200E" w:rsidP="00F66E01">
    <w:pPr>
      <w:tabs>
        <w:tab w:val="left" w:pos="1157"/>
        <w:tab w:val="right" w:pos="10206"/>
      </w:tabs>
      <w:outlineLvl w:val="1"/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</w:pP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</w: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ab/>
      <w:t>________ Смирнова И.Е.</w:t>
    </w:r>
  </w:p>
  <w:p w14:paraId="19CCA59F" w14:textId="77777777" w:rsidR="0034200E" w:rsidRPr="00F66E01" w:rsidRDefault="0034200E" w:rsidP="00F66E01">
    <w:pPr>
      <w:jc w:val="right"/>
      <w:outlineLvl w:val="1"/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</w:pPr>
    <w:r w:rsidRPr="00F66E01">
      <w:rPr>
        <w:rFonts w:ascii="Monotype Corsiva" w:eastAsia="Times New Roman" w:hAnsi="Monotype Corsiva" w:cs="Times New Roman"/>
        <w:b/>
        <w:bCs/>
        <w:i/>
        <w:sz w:val="24"/>
        <w:szCs w:val="24"/>
        <w:lang w:eastAsia="ru-RU"/>
      </w:rPr>
      <w:t>«___»__________ ___</w:t>
    </w:r>
  </w:p>
  <w:p w14:paraId="5AFA93CF" w14:textId="77777777" w:rsidR="0034200E" w:rsidRDefault="0034200E">
    <w:r>
      <w:rPr>
        <w:vanish/>
      </w:rPr>
      <w:t>&gt; мной «_____»___________20___г.подпись)__________________нный)и-продажи № ___ от 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6EEB" w14:textId="77777777" w:rsidR="0034200E" w:rsidRDefault="0034200E">
    <w:r>
      <w:rPr>
        <w:vanish/>
      </w:rPr>
      <w:t>_а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92"/>
    <w:rsid w:val="00014A9E"/>
    <w:rsid w:val="00043A17"/>
    <w:rsid w:val="0006292F"/>
    <w:rsid w:val="00066C8F"/>
    <w:rsid w:val="00073B43"/>
    <w:rsid w:val="000D724E"/>
    <w:rsid w:val="000E3266"/>
    <w:rsid w:val="0010009D"/>
    <w:rsid w:val="00133936"/>
    <w:rsid w:val="00151CA8"/>
    <w:rsid w:val="001678B1"/>
    <w:rsid w:val="001870DD"/>
    <w:rsid w:val="001A4763"/>
    <w:rsid w:val="001D71FA"/>
    <w:rsid w:val="001F5EC5"/>
    <w:rsid w:val="00201F38"/>
    <w:rsid w:val="00206850"/>
    <w:rsid w:val="002140A1"/>
    <w:rsid w:val="00223ABC"/>
    <w:rsid w:val="00260592"/>
    <w:rsid w:val="0027332D"/>
    <w:rsid w:val="00296C28"/>
    <w:rsid w:val="002A05EE"/>
    <w:rsid w:val="002A25C7"/>
    <w:rsid w:val="002C1216"/>
    <w:rsid w:val="002D41FF"/>
    <w:rsid w:val="002F1A80"/>
    <w:rsid w:val="00303E25"/>
    <w:rsid w:val="0032776B"/>
    <w:rsid w:val="00333211"/>
    <w:rsid w:val="0034200E"/>
    <w:rsid w:val="00382E12"/>
    <w:rsid w:val="003858C0"/>
    <w:rsid w:val="00396069"/>
    <w:rsid w:val="003A6226"/>
    <w:rsid w:val="003E4B6A"/>
    <w:rsid w:val="004003A1"/>
    <w:rsid w:val="00425BCA"/>
    <w:rsid w:val="00433C2D"/>
    <w:rsid w:val="004573BC"/>
    <w:rsid w:val="00457C15"/>
    <w:rsid w:val="00481092"/>
    <w:rsid w:val="004A0D5D"/>
    <w:rsid w:val="004B2915"/>
    <w:rsid w:val="004C1541"/>
    <w:rsid w:val="004D7D7B"/>
    <w:rsid w:val="004E17BA"/>
    <w:rsid w:val="004E6318"/>
    <w:rsid w:val="00536A83"/>
    <w:rsid w:val="00537792"/>
    <w:rsid w:val="00551932"/>
    <w:rsid w:val="005765EA"/>
    <w:rsid w:val="00590A05"/>
    <w:rsid w:val="005B3DDB"/>
    <w:rsid w:val="005B5685"/>
    <w:rsid w:val="00603012"/>
    <w:rsid w:val="006231CE"/>
    <w:rsid w:val="006830B0"/>
    <w:rsid w:val="00690214"/>
    <w:rsid w:val="0069138C"/>
    <w:rsid w:val="006B0F23"/>
    <w:rsid w:val="006E5759"/>
    <w:rsid w:val="00703AA1"/>
    <w:rsid w:val="00711046"/>
    <w:rsid w:val="00717CCE"/>
    <w:rsid w:val="007344F8"/>
    <w:rsid w:val="0075128C"/>
    <w:rsid w:val="007761C5"/>
    <w:rsid w:val="00783754"/>
    <w:rsid w:val="007C4C54"/>
    <w:rsid w:val="007D4D1B"/>
    <w:rsid w:val="00802962"/>
    <w:rsid w:val="008123F9"/>
    <w:rsid w:val="008313D7"/>
    <w:rsid w:val="00860E98"/>
    <w:rsid w:val="0089553A"/>
    <w:rsid w:val="008F352E"/>
    <w:rsid w:val="00912B20"/>
    <w:rsid w:val="009A2949"/>
    <w:rsid w:val="009A3919"/>
    <w:rsid w:val="009B7336"/>
    <w:rsid w:val="009C42CE"/>
    <w:rsid w:val="009F6145"/>
    <w:rsid w:val="00A017EC"/>
    <w:rsid w:val="00A1002C"/>
    <w:rsid w:val="00A44F5F"/>
    <w:rsid w:val="00A51F7A"/>
    <w:rsid w:val="00A5304B"/>
    <w:rsid w:val="00A755C3"/>
    <w:rsid w:val="00A9098B"/>
    <w:rsid w:val="00AA3BC3"/>
    <w:rsid w:val="00AC26F5"/>
    <w:rsid w:val="00B16C06"/>
    <w:rsid w:val="00B7103F"/>
    <w:rsid w:val="00B76606"/>
    <w:rsid w:val="00B80D8C"/>
    <w:rsid w:val="00B872E7"/>
    <w:rsid w:val="00BA0695"/>
    <w:rsid w:val="00BB47B0"/>
    <w:rsid w:val="00BB4E14"/>
    <w:rsid w:val="00BE5137"/>
    <w:rsid w:val="00C11A84"/>
    <w:rsid w:val="00C140E7"/>
    <w:rsid w:val="00C27CC4"/>
    <w:rsid w:val="00C3566F"/>
    <w:rsid w:val="00C545BA"/>
    <w:rsid w:val="00C71AA7"/>
    <w:rsid w:val="00CA385F"/>
    <w:rsid w:val="00CB07CD"/>
    <w:rsid w:val="00CD1751"/>
    <w:rsid w:val="00CE06A8"/>
    <w:rsid w:val="00CE63C9"/>
    <w:rsid w:val="00D007D3"/>
    <w:rsid w:val="00D061E7"/>
    <w:rsid w:val="00D51274"/>
    <w:rsid w:val="00D7177E"/>
    <w:rsid w:val="00D9400A"/>
    <w:rsid w:val="00DA3E11"/>
    <w:rsid w:val="00DB2E5F"/>
    <w:rsid w:val="00DC145C"/>
    <w:rsid w:val="00DC4106"/>
    <w:rsid w:val="00E53397"/>
    <w:rsid w:val="00E61A7C"/>
    <w:rsid w:val="00E65879"/>
    <w:rsid w:val="00E970F3"/>
    <w:rsid w:val="00EA20E8"/>
    <w:rsid w:val="00EA5FFD"/>
    <w:rsid w:val="00EC3565"/>
    <w:rsid w:val="00EE0C07"/>
    <w:rsid w:val="00F14DA8"/>
    <w:rsid w:val="00F26856"/>
    <w:rsid w:val="00F545BB"/>
    <w:rsid w:val="00F66E01"/>
    <w:rsid w:val="00F7317E"/>
    <w:rsid w:val="00F75798"/>
    <w:rsid w:val="00F8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E634"/>
  <w15:docId w15:val="{D3483949-8B14-4C67-A332-02CDE73D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C5"/>
  </w:style>
  <w:style w:type="paragraph" w:styleId="2">
    <w:name w:val="heading 2"/>
    <w:basedOn w:val="a"/>
    <w:link w:val="20"/>
    <w:uiPriority w:val="9"/>
    <w:qFormat/>
    <w:rsid w:val="004810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1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ouble">
    <w:name w:val="rouble"/>
    <w:basedOn w:val="a0"/>
    <w:rsid w:val="00481092"/>
  </w:style>
  <w:style w:type="table" w:styleId="a3">
    <w:name w:val="Table Grid"/>
    <w:basedOn w:val="a1"/>
    <w:uiPriority w:val="59"/>
    <w:rsid w:val="004E6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77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77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45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45BA"/>
  </w:style>
  <w:style w:type="paragraph" w:styleId="a8">
    <w:name w:val="footer"/>
    <w:basedOn w:val="a"/>
    <w:link w:val="a9"/>
    <w:uiPriority w:val="99"/>
    <w:semiHidden/>
    <w:unhideWhenUsed/>
    <w:rsid w:val="00C545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45BA"/>
  </w:style>
  <w:style w:type="character" w:styleId="aa">
    <w:name w:val="Strong"/>
    <w:basedOn w:val="a0"/>
    <w:uiPriority w:val="22"/>
    <w:qFormat/>
    <w:rsid w:val="0069138C"/>
    <w:rPr>
      <w:b/>
      <w:bCs/>
    </w:rPr>
  </w:style>
  <w:style w:type="paragraph" w:styleId="ab">
    <w:name w:val="Normal (Web)"/>
    <w:basedOn w:val="a"/>
    <w:uiPriority w:val="99"/>
    <w:semiHidden/>
    <w:unhideWhenUsed/>
    <w:rsid w:val="006913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basedOn w:val="a0"/>
    <w:rsid w:val="00691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2536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1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5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367">
                      <w:marLeft w:val="0"/>
                      <w:marRight w:val="0"/>
                      <w:marTop w:val="277"/>
                      <w:marBottom w:val="2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623">
                              <w:marLeft w:val="0"/>
                              <w:marRight w:val="0"/>
                              <w:marTop w:val="8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8015">
                                  <w:marLeft w:val="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1651">
                      <w:marLeft w:val="485"/>
                      <w:marRight w:val="4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5DE0-E4CD-4497-80B1-ED3E0B96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ZAO Polycell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</dc:creator>
  <cp:lastModifiedBy>Михаил Неупокоев</cp:lastModifiedBy>
  <cp:revision>4</cp:revision>
  <cp:lastPrinted>2022-09-09T10:54:00Z</cp:lastPrinted>
  <dcterms:created xsi:type="dcterms:W3CDTF">2023-03-29T10:11:00Z</dcterms:created>
  <dcterms:modified xsi:type="dcterms:W3CDTF">2023-03-29T10:27:00Z</dcterms:modified>
</cp:coreProperties>
</file>